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50084" w14:textId="77777777" w:rsidR="00297B40" w:rsidRPr="001A42C8" w:rsidRDefault="00297B40" w:rsidP="00297B40">
      <w:pPr>
        <w:rPr>
          <w:rFonts w:ascii="Arial" w:hAnsi="Arial" w:cs="Arial"/>
          <w:b/>
          <w:sz w:val="28"/>
        </w:rPr>
      </w:pPr>
      <w:r w:rsidRPr="001A42C8">
        <w:rPr>
          <w:rFonts w:ascii="Arial" w:hAnsi="Arial" w:cs="Arial"/>
          <w:b/>
          <w:sz w:val="28"/>
        </w:rPr>
        <w:t>CPD 2017</w:t>
      </w:r>
    </w:p>
    <w:p w14:paraId="563185EB" w14:textId="26975C5A" w:rsidR="00297B40" w:rsidRPr="001A42C8" w:rsidRDefault="00297B40" w:rsidP="00297B40">
      <w:pPr>
        <w:rPr>
          <w:rFonts w:ascii="Arial" w:hAnsi="Arial" w:cs="Arial"/>
          <w:b/>
          <w:sz w:val="28"/>
        </w:rPr>
      </w:pPr>
      <w:r>
        <w:rPr>
          <w:rFonts w:ascii="Arial" w:hAnsi="Arial" w:cs="Arial"/>
          <w:b/>
          <w:sz w:val="28"/>
        </w:rPr>
        <w:t>Component 1</w:t>
      </w:r>
      <w:r w:rsidRPr="001A42C8">
        <w:rPr>
          <w:rFonts w:ascii="Arial" w:hAnsi="Arial" w:cs="Arial"/>
          <w:b/>
          <w:sz w:val="28"/>
        </w:rPr>
        <w:t xml:space="preserve">: </w:t>
      </w:r>
      <w:r>
        <w:rPr>
          <w:rFonts w:ascii="Arial" w:hAnsi="Arial" w:cs="Arial"/>
          <w:b/>
          <w:sz w:val="28"/>
        </w:rPr>
        <w:t>Section A</w:t>
      </w:r>
    </w:p>
    <w:p w14:paraId="5FAF0181" w14:textId="77777777" w:rsidR="00297B40" w:rsidRPr="00297B40" w:rsidRDefault="00297B40" w:rsidP="00297B40">
      <w:pPr>
        <w:rPr>
          <w:rFonts w:ascii="Arial" w:hAnsi="Arial" w:cs="Arial"/>
          <w:b/>
        </w:rPr>
      </w:pPr>
      <w:r w:rsidRPr="00297B40">
        <w:rPr>
          <w:rFonts w:ascii="Arial" w:hAnsi="Arial" w:cs="Arial"/>
          <w:b/>
        </w:rPr>
        <w:t xml:space="preserve">Question 2  </w:t>
      </w:r>
    </w:p>
    <w:p w14:paraId="57D99C09" w14:textId="17BEB08E" w:rsidR="00297B40" w:rsidRPr="00AA657E" w:rsidRDefault="00297B40" w:rsidP="00297B40">
      <w:pPr>
        <w:rPr>
          <w:rFonts w:ascii="Arial" w:hAnsi="Arial" w:cs="Arial"/>
        </w:rPr>
      </w:pPr>
      <w:r w:rsidRPr="00A66929">
        <w:rPr>
          <w:rFonts w:ascii="Arial" w:hAnsi="Arial" w:cs="Arial"/>
          <w:b/>
        </w:rPr>
        <w:t>Text B</w:t>
      </w:r>
      <w:r w:rsidRPr="00AA657E">
        <w:rPr>
          <w:rFonts w:ascii="Arial" w:hAnsi="Arial" w:cs="Arial"/>
        </w:rPr>
        <w:t xml:space="preserve">: </w:t>
      </w:r>
      <w:r>
        <w:rPr>
          <w:rFonts w:ascii="Arial" w:hAnsi="Arial" w:cs="Arial"/>
        </w:rPr>
        <w:tab/>
      </w:r>
      <w:r w:rsidRPr="00AA657E">
        <w:rPr>
          <w:rFonts w:ascii="Arial" w:hAnsi="Arial" w:cs="Arial"/>
        </w:rPr>
        <w:t>‘After the Lunch’ by Wendy Cope</w:t>
      </w:r>
      <w:r w:rsidRPr="00AA657E">
        <w:rPr>
          <w:rFonts w:ascii="Arial" w:hAnsi="Arial" w:cs="Arial"/>
          <w:b/>
        </w:rPr>
        <w:t xml:space="preserve">   </w:t>
      </w:r>
    </w:p>
    <w:p w14:paraId="5243EDDE" w14:textId="77777777" w:rsidR="00297B40" w:rsidRPr="00AA657E" w:rsidRDefault="00297B40" w:rsidP="00297B40">
      <w:pPr>
        <w:spacing w:before="100" w:beforeAutospacing="1" w:after="288" w:line="360" w:lineRule="atLeast"/>
        <w:rPr>
          <w:rFonts w:ascii="Arial" w:eastAsia="Times New Roman" w:hAnsi="Arial" w:cs="Arial"/>
          <w:lang w:eastAsia="en-GB"/>
        </w:rPr>
      </w:pPr>
      <w:r w:rsidRPr="00AA657E">
        <w:rPr>
          <w:rFonts w:ascii="Arial" w:eastAsia="Times New Roman" w:hAnsi="Arial" w:cs="Arial"/>
          <w:lang w:eastAsia="en-GB"/>
        </w:rPr>
        <w:t xml:space="preserve">                        On Waterloo Bridge, where we said our goodbyes,</w:t>
      </w:r>
      <w:r w:rsidRPr="00AA657E">
        <w:rPr>
          <w:rFonts w:ascii="Arial" w:eastAsia="Times New Roman" w:hAnsi="Arial" w:cs="Arial"/>
          <w:lang w:eastAsia="en-GB"/>
        </w:rPr>
        <w:br/>
        <w:t xml:space="preserve">                        The weather conditions bring tears to my eyes.</w:t>
      </w:r>
      <w:r w:rsidRPr="00AA657E">
        <w:rPr>
          <w:rFonts w:ascii="Arial" w:eastAsia="Times New Roman" w:hAnsi="Arial" w:cs="Arial"/>
          <w:lang w:eastAsia="en-GB"/>
        </w:rPr>
        <w:br/>
        <w:t xml:space="preserve">                         I wipe them away with a black woolly glove</w:t>
      </w:r>
      <w:r w:rsidRPr="00AA657E">
        <w:rPr>
          <w:rFonts w:ascii="Arial" w:eastAsia="Times New Roman" w:hAnsi="Arial" w:cs="Arial"/>
          <w:lang w:eastAsia="en-GB"/>
        </w:rPr>
        <w:br/>
        <w:t xml:space="preserve">                        And try not to notice I’ve fallen in love.</w:t>
      </w:r>
    </w:p>
    <w:p w14:paraId="13094D5F" w14:textId="77777777" w:rsidR="00297B40" w:rsidRPr="00AA657E" w:rsidRDefault="00297B40" w:rsidP="00297B40">
      <w:pPr>
        <w:spacing w:before="100" w:beforeAutospacing="1" w:after="288" w:line="360" w:lineRule="atLeast"/>
        <w:rPr>
          <w:rFonts w:ascii="Arial" w:eastAsia="Times New Roman" w:hAnsi="Arial" w:cs="Arial"/>
          <w:lang w:eastAsia="en-GB"/>
        </w:rPr>
      </w:pPr>
      <w:r w:rsidRPr="00AA657E">
        <w:rPr>
          <w:rFonts w:ascii="Arial" w:eastAsia="Times New Roman" w:hAnsi="Arial" w:cs="Arial"/>
          <w:lang w:eastAsia="en-GB"/>
        </w:rPr>
        <w:t xml:space="preserve">                        On Waterloo Bridge I am trying to think:</w:t>
      </w:r>
      <w:r w:rsidRPr="00AA657E">
        <w:rPr>
          <w:rFonts w:ascii="Arial" w:eastAsia="Times New Roman" w:hAnsi="Arial" w:cs="Arial"/>
          <w:lang w:eastAsia="en-GB"/>
        </w:rPr>
        <w:br/>
        <w:t xml:space="preserve">                        This is nothing. You’re high on the charm and the drink.</w:t>
      </w:r>
      <w:r w:rsidRPr="00AA657E">
        <w:rPr>
          <w:rFonts w:ascii="Arial" w:eastAsia="Times New Roman" w:hAnsi="Arial" w:cs="Arial"/>
          <w:lang w:eastAsia="en-GB"/>
        </w:rPr>
        <w:br/>
        <w:t xml:space="preserve">                        But the juke-box inside me is playing a song</w:t>
      </w:r>
      <w:r w:rsidRPr="00AA657E">
        <w:rPr>
          <w:rFonts w:ascii="Arial" w:eastAsia="Times New Roman" w:hAnsi="Arial" w:cs="Arial"/>
          <w:lang w:eastAsia="en-GB"/>
        </w:rPr>
        <w:br/>
        <w:t xml:space="preserve">                        That says something different. And when was it wrong?</w:t>
      </w:r>
    </w:p>
    <w:p w14:paraId="66E9E251" w14:textId="77777777" w:rsidR="00297B40" w:rsidRPr="00AA657E" w:rsidRDefault="00297B40" w:rsidP="00297B40">
      <w:pPr>
        <w:spacing w:before="100" w:beforeAutospacing="1" w:line="360" w:lineRule="atLeast"/>
        <w:rPr>
          <w:rFonts w:ascii="Arial" w:eastAsia="Times New Roman" w:hAnsi="Arial" w:cs="Arial"/>
          <w:lang w:eastAsia="en-GB"/>
        </w:rPr>
      </w:pPr>
      <w:r w:rsidRPr="00AA657E">
        <w:rPr>
          <w:rFonts w:ascii="Arial" w:eastAsia="Times New Roman" w:hAnsi="Arial" w:cs="Arial"/>
          <w:lang w:eastAsia="en-GB"/>
        </w:rPr>
        <w:t xml:space="preserve">                        On Waterloo Bridge with the wind in my hair</w:t>
      </w:r>
      <w:r w:rsidRPr="00AA657E">
        <w:rPr>
          <w:rFonts w:ascii="Arial" w:eastAsia="Times New Roman" w:hAnsi="Arial" w:cs="Arial"/>
          <w:lang w:eastAsia="en-GB"/>
        </w:rPr>
        <w:br/>
        <w:t xml:space="preserve">                         I am tempted to skip. You’re a fool. I don’t care.</w:t>
      </w:r>
      <w:r w:rsidRPr="00AA657E">
        <w:rPr>
          <w:rFonts w:ascii="Arial" w:eastAsia="Times New Roman" w:hAnsi="Arial" w:cs="Arial"/>
          <w:lang w:eastAsia="en-GB"/>
        </w:rPr>
        <w:br/>
        <w:t xml:space="preserve">                        The head does its best but the heart is the boss-</w:t>
      </w:r>
      <w:r w:rsidRPr="00AA657E">
        <w:rPr>
          <w:rFonts w:ascii="Arial" w:eastAsia="Times New Roman" w:hAnsi="Arial" w:cs="Arial"/>
          <w:lang w:eastAsia="en-GB"/>
        </w:rPr>
        <w:br/>
        <w:t xml:space="preserve">                         I admit it before I am halfway across.</w:t>
      </w:r>
    </w:p>
    <w:p w14:paraId="359C2F18" w14:textId="77777777" w:rsidR="00297B40" w:rsidRDefault="00297B40" w:rsidP="00297B40">
      <w:pPr>
        <w:jc w:val="center"/>
        <w:rPr>
          <w:rFonts w:ascii="Arial" w:hAnsi="Arial" w:cs="Arial"/>
          <w:b/>
        </w:rPr>
      </w:pPr>
    </w:p>
    <w:p w14:paraId="43C77440" w14:textId="28941E68" w:rsidR="00297B40" w:rsidRDefault="00297B40" w:rsidP="00297B40">
      <w:pPr>
        <w:rPr>
          <w:rFonts w:ascii="Arial" w:hAnsi="Arial" w:cs="Arial"/>
          <w:b/>
        </w:rPr>
      </w:pPr>
      <w:r>
        <w:rPr>
          <w:rFonts w:ascii="Arial" w:hAnsi="Arial" w:cs="Arial"/>
          <w:b/>
        </w:rPr>
        <w:t>From the Mark</w:t>
      </w:r>
      <w:r>
        <w:rPr>
          <w:rFonts w:ascii="Arial" w:hAnsi="Arial" w:cs="Arial"/>
          <w:b/>
        </w:rPr>
        <w:t>ing Guidelines</w:t>
      </w:r>
    </w:p>
    <w:tbl>
      <w:tblPr>
        <w:tblStyle w:val="TableGrid"/>
        <w:tblW w:w="0" w:type="auto"/>
        <w:tblLook w:val="04A0" w:firstRow="1" w:lastRow="0" w:firstColumn="1" w:lastColumn="0" w:noHBand="0" w:noVBand="1"/>
      </w:tblPr>
      <w:tblGrid>
        <w:gridCol w:w="814"/>
        <w:gridCol w:w="8428"/>
      </w:tblGrid>
      <w:tr w:rsidR="00297B40" w14:paraId="04FE89F9" w14:textId="77777777" w:rsidTr="00A50B2B">
        <w:tc>
          <w:tcPr>
            <w:tcW w:w="846" w:type="dxa"/>
            <w:tcBorders>
              <w:top w:val="single" w:sz="4" w:space="0" w:color="auto"/>
              <w:left w:val="single" w:sz="4" w:space="0" w:color="auto"/>
              <w:bottom w:val="single" w:sz="4" w:space="0" w:color="auto"/>
              <w:right w:val="single" w:sz="4" w:space="0" w:color="auto"/>
            </w:tcBorders>
          </w:tcPr>
          <w:p w14:paraId="55C38E7F" w14:textId="77777777" w:rsidR="00297B40" w:rsidRDefault="00297B40" w:rsidP="00A50B2B">
            <w:pPr>
              <w:rPr>
                <w:rFonts w:ascii="Arial" w:hAnsi="Arial" w:cs="Arial"/>
                <w:b/>
              </w:rPr>
            </w:pPr>
          </w:p>
          <w:p w14:paraId="4A3E7068" w14:textId="77777777" w:rsidR="00297B40" w:rsidRDefault="00297B40" w:rsidP="00A50B2B">
            <w:pPr>
              <w:rPr>
                <w:rFonts w:ascii="Arial" w:hAnsi="Arial" w:cs="Arial"/>
                <w:b/>
              </w:rPr>
            </w:pPr>
            <w:r>
              <w:rPr>
                <w:rFonts w:ascii="Arial" w:hAnsi="Arial" w:cs="Arial"/>
                <w:b/>
              </w:rPr>
              <w:t>AO1</w:t>
            </w:r>
          </w:p>
          <w:p w14:paraId="586B308E" w14:textId="77777777" w:rsidR="00297B40" w:rsidRDefault="00297B40" w:rsidP="00A50B2B">
            <w:pPr>
              <w:rPr>
                <w:rFonts w:ascii="Arial" w:hAnsi="Arial" w:cs="Arial"/>
                <w:b/>
              </w:rPr>
            </w:pPr>
            <w:r>
              <w:rPr>
                <w:rFonts w:ascii="Arial" w:hAnsi="Arial" w:cs="Arial"/>
                <w:b/>
              </w:rPr>
              <w:t xml:space="preserve"> </w:t>
            </w:r>
          </w:p>
        </w:tc>
        <w:tc>
          <w:tcPr>
            <w:tcW w:w="9610" w:type="dxa"/>
            <w:tcBorders>
              <w:top w:val="single" w:sz="4" w:space="0" w:color="auto"/>
              <w:left w:val="single" w:sz="4" w:space="0" w:color="auto"/>
              <w:bottom w:val="single" w:sz="4" w:space="0" w:color="auto"/>
              <w:right w:val="single" w:sz="4" w:space="0" w:color="auto"/>
            </w:tcBorders>
          </w:tcPr>
          <w:p w14:paraId="23328B35" w14:textId="77777777" w:rsidR="00297B40" w:rsidRDefault="00297B40" w:rsidP="00A50B2B">
            <w:pPr>
              <w:rPr>
                <w:rFonts w:ascii="Arial" w:hAnsi="Arial" w:cs="Arial"/>
              </w:rPr>
            </w:pPr>
          </w:p>
          <w:p w14:paraId="65133F00" w14:textId="77777777" w:rsidR="00297B40" w:rsidRDefault="00297B40" w:rsidP="00A50B2B">
            <w:pPr>
              <w:rPr>
                <w:rFonts w:ascii="Arial" w:hAnsi="Arial" w:cs="Arial"/>
              </w:rPr>
            </w:pPr>
            <w:r>
              <w:rPr>
                <w:rFonts w:ascii="Arial" w:hAnsi="Arial" w:cs="Arial"/>
              </w:rPr>
              <w:t>Candidates should use coherent written expression and organise material to address the comparative element of the task.</w:t>
            </w:r>
          </w:p>
          <w:p w14:paraId="2E64DF88" w14:textId="77777777" w:rsidR="00297B40" w:rsidRDefault="00297B40" w:rsidP="00A50B2B">
            <w:pPr>
              <w:rPr>
                <w:rFonts w:ascii="Arial" w:hAnsi="Arial" w:cs="Arial"/>
              </w:rPr>
            </w:pPr>
          </w:p>
          <w:p w14:paraId="6EE039E6" w14:textId="77777777" w:rsidR="00297B40" w:rsidRDefault="00297B40" w:rsidP="00A50B2B">
            <w:pPr>
              <w:rPr>
                <w:rFonts w:ascii="Arial" w:hAnsi="Arial" w:cs="Arial"/>
                <w:b/>
              </w:rPr>
            </w:pPr>
            <w:r>
              <w:rPr>
                <w:rFonts w:ascii="Arial" w:hAnsi="Arial" w:cs="Arial"/>
                <w:b/>
              </w:rPr>
              <w:t>Poetry: candidates must select two poems which present love.</w:t>
            </w:r>
          </w:p>
          <w:p w14:paraId="2B1A1010" w14:textId="77777777" w:rsidR="00297B40" w:rsidRDefault="00297B40" w:rsidP="00A50B2B">
            <w:pPr>
              <w:rPr>
                <w:rFonts w:ascii="Arial" w:hAnsi="Arial" w:cs="Arial"/>
              </w:rPr>
            </w:pPr>
            <w:r>
              <w:rPr>
                <w:rFonts w:ascii="Arial" w:hAnsi="Arial" w:cs="Arial"/>
              </w:rPr>
              <w:t>When discussing their chosen poems, they should select appropriate textual evidence and apply relevant literary and linguistic approaches and terminology in their analysis.</w:t>
            </w:r>
          </w:p>
          <w:p w14:paraId="21E6F1AF" w14:textId="77777777" w:rsidR="00297B40" w:rsidRDefault="00297B40" w:rsidP="00A50B2B">
            <w:pPr>
              <w:rPr>
                <w:rFonts w:ascii="Arial" w:hAnsi="Arial" w:cs="Arial"/>
              </w:rPr>
            </w:pPr>
          </w:p>
          <w:p w14:paraId="33D27F12" w14:textId="77777777" w:rsidR="00297B40" w:rsidRDefault="00297B40" w:rsidP="00A50B2B">
            <w:pPr>
              <w:rPr>
                <w:rFonts w:ascii="Arial" w:hAnsi="Arial" w:cs="Arial"/>
              </w:rPr>
            </w:pPr>
            <w:r>
              <w:rPr>
                <w:rFonts w:ascii="Arial" w:hAnsi="Arial" w:cs="Arial"/>
                <w:b/>
              </w:rPr>
              <w:t>Text B</w:t>
            </w:r>
            <w:r>
              <w:rPr>
                <w:rFonts w:ascii="Arial" w:hAnsi="Arial" w:cs="Arial"/>
              </w:rPr>
              <w:t>:</w:t>
            </w:r>
            <w:r>
              <w:rPr>
                <w:rFonts w:ascii="Arial" w:hAnsi="Arial" w:cs="Arial"/>
                <w:b/>
              </w:rPr>
              <w:t xml:space="preserve"> </w:t>
            </w:r>
            <w:r>
              <w:rPr>
                <w:rFonts w:ascii="Arial" w:hAnsi="Arial" w:cs="Arial"/>
              </w:rPr>
              <w:t xml:space="preserve">Candidates should apply relevant literary and linguistic approaches and terminology in their analysis of the unseen text. </w:t>
            </w:r>
          </w:p>
          <w:p w14:paraId="2D61ADBB" w14:textId="77777777" w:rsidR="00297B40" w:rsidRDefault="00297B40" w:rsidP="00A50B2B">
            <w:pPr>
              <w:rPr>
                <w:rFonts w:ascii="Arial" w:hAnsi="Arial" w:cs="Arial"/>
              </w:rPr>
            </w:pPr>
            <w:r>
              <w:rPr>
                <w:rFonts w:ascii="Arial" w:hAnsi="Arial" w:cs="Arial"/>
              </w:rPr>
              <w:t>Features which might be explored in Text B include, but are not limited to:</w:t>
            </w:r>
          </w:p>
          <w:p w14:paraId="1752B0C2" w14:textId="77777777" w:rsidR="00297B40" w:rsidRDefault="00297B40" w:rsidP="00A50B2B">
            <w:pPr>
              <w:rPr>
                <w:rFonts w:ascii="Arial" w:hAnsi="Arial" w:cs="Arial"/>
              </w:rPr>
            </w:pPr>
          </w:p>
          <w:p w14:paraId="5A53C370"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three end-stopped quatrains</w:t>
            </w:r>
          </w:p>
          <w:p w14:paraId="5A7D8C08"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 xml:space="preserve">rhyming couplets; full rhymes </w:t>
            </w:r>
          </w:p>
          <w:p w14:paraId="1D7201C6"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insistent rhythm</w:t>
            </w:r>
          </w:p>
          <w:p w14:paraId="39BACDDD"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enjambment in l.3-4 and 6-7</w:t>
            </w:r>
          </w:p>
          <w:p w14:paraId="4E787552"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caesuras in stanzas 2 and 3</w:t>
            </w:r>
          </w:p>
          <w:p w14:paraId="7E39A30D"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adverbial phrases of time and place in title and first lines</w:t>
            </w:r>
          </w:p>
          <w:p w14:paraId="043128E1"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definite determiner in title, signifying importance</w:t>
            </w:r>
          </w:p>
          <w:p w14:paraId="6CF9FCA7"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first person plural, followed by singular pronouns</w:t>
            </w:r>
          </w:p>
          <w:p w14:paraId="4D5E865B"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second person ‘you’re’ addressed to self</w:t>
            </w:r>
          </w:p>
          <w:p w14:paraId="3E553C48"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some past tense in first stanza; present tense from l.5</w:t>
            </w:r>
          </w:p>
          <w:p w14:paraId="66F66D39"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simple sentences</w:t>
            </w:r>
          </w:p>
          <w:p w14:paraId="16C90019"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rhetorical interrogative in l.8</w:t>
            </w:r>
          </w:p>
          <w:p w14:paraId="38157123"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fronted contrastive conjunction ‘But’</w:t>
            </w:r>
          </w:p>
          <w:p w14:paraId="29A20C14"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anaphora/syntactic patterning of stanza openings</w:t>
            </w:r>
          </w:p>
          <w:p w14:paraId="48B6363A"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syndetic pair in l.6</w:t>
            </w:r>
          </w:p>
          <w:p w14:paraId="114B3C8B"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parallelism/ monosyllabic compound declarative in l.11</w:t>
            </w:r>
          </w:p>
          <w:p w14:paraId="0E5E6270"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specific proper noun</w:t>
            </w:r>
          </w:p>
          <w:p w14:paraId="55F3102B"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evasive noun phrase ‘weather conditions’</w:t>
            </w:r>
          </w:p>
          <w:p w14:paraId="68C02546"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humorous noun phrase ‘a black woolly glove’</w:t>
            </w:r>
          </w:p>
          <w:p w14:paraId="2E62DE99"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verb choices ‘try’ ‘trying to think’ ‘tempted to skip’ ‘admit’</w:t>
            </w:r>
          </w:p>
          <w:p w14:paraId="22026A34"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informality of ‘high’</w:t>
            </w:r>
          </w:p>
          <w:p w14:paraId="51B0FF77"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pairing of ‘the charm and the drink’</w:t>
            </w:r>
          </w:p>
          <w:p w14:paraId="0E456960"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juke-box metaphor</w:t>
            </w:r>
          </w:p>
          <w:p w14:paraId="17E845FE"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possible symbolism of ‘the wind in my hair’</w:t>
            </w:r>
          </w:p>
          <w:p w14:paraId="44D1EB01"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idiomatic personification ‘the boss’</w:t>
            </w:r>
          </w:p>
          <w:p w14:paraId="44315503"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consonance in ‘tempted to skip’</w:t>
            </w:r>
          </w:p>
          <w:p w14:paraId="33973127" w14:textId="77777777" w:rsidR="00297B40" w:rsidRDefault="00297B40" w:rsidP="00297B40">
            <w:pPr>
              <w:pStyle w:val="ListParagraph"/>
              <w:numPr>
                <w:ilvl w:val="0"/>
                <w:numId w:val="9"/>
              </w:numPr>
              <w:spacing w:line="252" w:lineRule="auto"/>
              <w:rPr>
                <w:rFonts w:ascii="Arial" w:hAnsi="Arial" w:cs="Arial"/>
              </w:rPr>
            </w:pPr>
            <w:r>
              <w:rPr>
                <w:rFonts w:ascii="Arial" w:hAnsi="Arial" w:cs="Arial"/>
              </w:rPr>
              <w:t>plosives linking ‘best’ and ‘boss.’</w:t>
            </w:r>
          </w:p>
          <w:p w14:paraId="4A456F92" w14:textId="77777777" w:rsidR="00297B40" w:rsidRDefault="00297B40" w:rsidP="00A50B2B">
            <w:pPr>
              <w:pStyle w:val="ListParagraph"/>
              <w:spacing w:line="252" w:lineRule="auto"/>
              <w:rPr>
                <w:rFonts w:ascii="Arial" w:hAnsi="Arial" w:cs="Arial"/>
              </w:rPr>
            </w:pPr>
            <w:r>
              <w:rPr>
                <w:rFonts w:ascii="Arial" w:hAnsi="Arial" w:cs="Arial"/>
              </w:rPr>
              <w:t xml:space="preserve"> </w:t>
            </w:r>
          </w:p>
          <w:p w14:paraId="64D61C0A" w14:textId="77777777" w:rsidR="00297B40" w:rsidRDefault="00297B40" w:rsidP="00A50B2B">
            <w:pPr>
              <w:rPr>
                <w:rFonts w:ascii="Arial" w:hAnsi="Arial" w:cs="Arial"/>
                <w:b/>
              </w:rPr>
            </w:pPr>
          </w:p>
        </w:tc>
      </w:tr>
      <w:tr w:rsidR="00297B40" w14:paraId="6C1394F9" w14:textId="77777777" w:rsidTr="00A50B2B">
        <w:tc>
          <w:tcPr>
            <w:tcW w:w="846" w:type="dxa"/>
            <w:tcBorders>
              <w:top w:val="single" w:sz="4" w:space="0" w:color="auto"/>
              <w:left w:val="single" w:sz="4" w:space="0" w:color="auto"/>
              <w:bottom w:val="single" w:sz="4" w:space="0" w:color="auto"/>
              <w:right w:val="single" w:sz="4" w:space="0" w:color="auto"/>
            </w:tcBorders>
          </w:tcPr>
          <w:p w14:paraId="33FFBCDF" w14:textId="77777777" w:rsidR="00297B40" w:rsidRDefault="00297B40" w:rsidP="00A50B2B">
            <w:pPr>
              <w:rPr>
                <w:rFonts w:ascii="Arial" w:hAnsi="Arial" w:cs="Arial"/>
                <w:b/>
              </w:rPr>
            </w:pPr>
          </w:p>
          <w:p w14:paraId="74FD7F51" w14:textId="77777777" w:rsidR="00297B40" w:rsidRDefault="00297B40" w:rsidP="00A50B2B">
            <w:pPr>
              <w:rPr>
                <w:rFonts w:ascii="Arial" w:hAnsi="Arial" w:cs="Arial"/>
                <w:b/>
              </w:rPr>
            </w:pPr>
            <w:r>
              <w:rPr>
                <w:rFonts w:ascii="Arial" w:hAnsi="Arial" w:cs="Arial"/>
                <w:b/>
              </w:rPr>
              <w:t>AO2</w:t>
            </w:r>
          </w:p>
          <w:p w14:paraId="3C0A2B21" w14:textId="77777777" w:rsidR="00297B40" w:rsidRDefault="00297B40" w:rsidP="00A50B2B">
            <w:pPr>
              <w:rPr>
                <w:rFonts w:ascii="Arial" w:hAnsi="Arial" w:cs="Arial"/>
                <w:b/>
              </w:rPr>
            </w:pPr>
          </w:p>
        </w:tc>
        <w:tc>
          <w:tcPr>
            <w:tcW w:w="9610" w:type="dxa"/>
            <w:tcBorders>
              <w:top w:val="single" w:sz="4" w:space="0" w:color="auto"/>
              <w:left w:val="single" w:sz="4" w:space="0" w:color="auto"/>
              <w:bottom w:val="single" w:sz="4" w:space="0" w:color="auto"/>
              <w:right w:val="single" w:sz="4" w:space="0" w:color="auto"/>
            </w:tcBorders>
          </w:tcPr>
          <w:p w14:paraId="6D256F9F" w14:textId="77777777" w:rsidR="00297B40" w:rsidRDefault="00297B40" w:rsidP="00A50B2B">
            <w:pPr>
              <w:rPr>
                <w:rFonts w:ascii="Arial" w:hAnsi="Arial" w:cs="Arial"/>
                <w:b/>
              </w:rPr>
            </w:pPr>
          </w:p>
          <w:p w14:paraId="50381069" w14:textId="77777777" w:rsidR="00297B40" w:rsidRDefault="00297B40" w:rsidP="00A50B2B">
            <w:pPr>
              <w:rPr>
                <w:rFonts w:ascii="Arial" w:hAnsi="Arial" w:cs="Arial"/>
              </w:rPr>
            </w:pPr>
            <w:r>
              <w:rPr>
                <w:rFonts w:ascii="Arial" w:hAnsi="Arial" w:cs="Arial"/>
                <w:b/>
              </w:rPr>
              <w:t xml:space="preserve">Poetry: </w:t>
            </w:r>
            <w:r>
              <w:rPr>
                <w:rFonts w:ascii="Arial" w:hAnsi="Arial" w:cs="Arial"/>
              </w:rPr>
              <w:t xml:space="preserve">Candidates need to show understanding of </w:t>
            </w:r>
            <w:r>
              <w:rPr>
                <w:rFonts w:ascii="Arial" w:hAnsi="Arial" w:cs="Arial"/>
                <w:b/>
              </w:rPr>
              <w:t>how</w:t>
            </w:r>
            <w:r>
              <w:rPr>
                <w:rFonts w:ascii="Arial" w:hAnsi="Arial" w:cs="Arial"/>
              </w:rPr>
              <w:t xml:space="preserve"> love is presented in their chosen poems. There should be a clear focus on how language, structure and form </w:t>
            </w:r>
            <w:r>
              <w:rPr>
                <w:rFonts w:ascii="Arial" w:hAnsi="Arial" w:cs="Arial"/>
                <w:u w:val="single"/>
              </w:rPr>
              <w:t>create meaning</w:t>
            </w:r>
            <w:r>
              <w:rPr>
                <w:rFonts w:ascii="Arial" w:hAnsi="Arial" w:cs="Arial"/>
              </w:rPr>
              <w:t>.</w:t>
            </w:r>
          </w:p>
          <w:p w14:paraId="11DA6A7B" w14:textId="77777777" w:rsidR="00297B40" w:rsidRDefault="00297B40" w:rsidP="00A50B2B">
            <w:pPr>
              <w:rPr>
                <w:rFonts w:ascii="Arial" w:hAnsi="Arial" w:cs="Arial"/>
              </w:rPr>
            </w:pPr>
          </w:p>
          <w:p w14:paraId="0333BE77" w14:textId="77777777" w:rsidR="00297B40" w:rsidRDefault="00297B40" w:rsidP="00A50B2B">
            <w:pPr>
              <w:rPr>
                <w:rFonts w:ascii="Arial" w:hAnsi="Arial" w:cs="Arial"/>
              </w:rPr>
            </w:pPr>
            <w:r>
              <w:rPr>
                <w:rFonts w:ascii="Arial" w:hAnsi="Arial" w:cs="Arial"/>
                <w:b/>
              </w:rPr>
              <w:t>Text B:</w:t>
            </w:r>
            <w:r>
              <w:rPr>
                <w:rFonts w:ascii="Arial" w:hAnsi="Arial" w:cs="Arial"/>
              </w:rPr>
              <w:t xml:space="preserve"> Candidates should explore </w:t>
            </w:r>
            <w:r>
              <w:rPr>
                <w:rFonts w:ascii="Arial" w:hAnsi="Arial" w:cs="Arial"/>
                <w:b/>
              </w:rPr>
              <w:t>how</w:t>
            </w:r>
            <w:r>
              <w:rPr>
                <w:rFonts w:ascii="Arial" w:hAnsi="Arial" w:cs="Arial"/>
              </w:rPr>
              <w:t xml:space="preserve"> Cope’s use of language in the unseen text explores the theme of love.</w:t>
            </w:r>
          </w:p>
          <w:p w14:paraId="731E7D2C" w14:textId="77777777" w:rsidR="00297B40" w:rsidRDefault="00297B40" w:rsidP="00A50B2B">
            <w:pPr>
              <w:rPr>
                <w:rFonts w:ascii="Arial" w:hAnsi="Arial" w:cs="Arial"/>
              </w:rPr>
            </w:pPr>
          </w:p>
          <w:p w14:paraId="73B4E5B0" w14:textId="77777777" w:rsidR="00297B40" w:rsidRDefault="00297B40" w:rsidP="00A50B2B">
            <w:pPr>
              <w:rPr>
                <w:rFonts w:ascii="Arial" w:hAnsi="Arial" w:cs="Arial"/>
              </w:rPr>
            </w:pPr>
            <w:r>
              <w:rPr>
                <w:rFonts w:ascii="Arial" w:hAnsi="Arial" w:cs="Arial"/>
              </w:rPr>
              <w:t>They might choose to analyse and explore:</w:t>
            </w:r>
          </w:p>
          <w:p w14:paraId="7DDC86A5" w14:textId="77777777" w:rsidR="00297B40" w:rsidRDefault="00297B40" w:rsidP="00A50B2B">
            <w:pPr>
              <w:rPr>
                <w:rFonts w:ascii="Arial" w:hAnsi="Arial" w:cs="Arial"/>
              </w:rPr>
            </w:pPr>
          </w:p>
          <w:p w14:paraId="102675EF" w14:textId="77777777" w:rsidR="00297B40" w:rsidRDefault="00297B40" w:rsidP="00297B40">
            <w:pPr>
              <w:pStyle w:val="ListParagraph"/>
              <w:numPr>
                <w:ilvl w:val="0"/>
                <w:numId w:val="10"/>
              </w:numPr>
              <w:rPr>
                <w:rFonts w:ascii="Arial" w:hAnsi="Arial" w:cs="Arial"/>
              </w:rPr>
            </w:pPr>
            <w:r>
              <w:rPr>
                <w:rFonts w:ascii="Arial" w:hAnsi="Arial" w:cs="Arial"/>
              </w:rPr>
              <w:t>her focus on the experience of being in love</w:t>
            </w:r>
          </w:p>
          <w:p w14:paraId="2E870D65" w14:textId="77777777" w:rsidR="00297B40" w:rsidRDefault="00297B40" w:rsidP="00297B40">
            <w:pPr>
              <w:pStyle w:val="ListParagraph"/>
              <w:numPr>
                <w:ilvl w:val="0"/>
                <w:numId w:val="11"/>
              </w:numPr>
              <w:rPr>
                <w:rFonts w:ascii="Arial" w:hAnsi="Arial" w:cs="Arial"/>
              </w:rPr>
            </w:pPr>
            <w:r>
              <w:rPr>
                <w:rFonts w:ascii="Arial" w:hAnsi="Arial" w:cs="Arial"/>
              </w:rPr>
              <w:t>specific time and place inviting reader to visualise the speaker</w:t>
            </w:r>
          </w:p>
          <w:p w14:paraId="0E199EAE" w14:textId="77777777" w:rsidR="00297B40" w:rsidRDefault="00297B40" w:rsidP="00297B40">
            <w:pPr>
              <w:pStyle w:val="ListParagraph"/>
              <w:numPr>
                <w:ilvl w:val="0"/>
                <w:numId w:val="11"/>
              </w:numPr>
              <w:rPr>
                <w:rFonts w:ascii="Arial" w:hAnsi="Arial" w:cs="Arial"/>
              </w:rPr>
            </w:pPr>
            <w:r>
              <w:rPr>
                <w:rFonts w:ascii="Arial" w:hAnsi="Arial" w:cs="Arial"/>
              </w:rPr>
              <w:t xml:space="preserve">starts and finishes on the Bridge – captures a particular sequence of thought and feelings </w:t>
            </w:r>
          </w:p>
          <w:p w14:paraId="07E93B87" w14:textId="77777777" w:rsidR="00297B40" w:rsidRDefault="00297B40" w:rsidP="00297B40">
            <w:pPr>
              <w:pStyle w:val="ListParagraph"/>
              <w:numPr>
                <w:ilvl w:val="0"/>
                <w:numId w:val="11"/>
              </w:numPr>
              <w:rPr>
                <w:rFonts w:ascii="Arial" w:hAnsi="Arial" w:cs="Arial"/>
              </w:rPr>
            </w:pPr>
            <w:r>
              <w:rPr>
                <w:rFonts w:ascii="Arial" w:hAnsi="Arial" w:cs="Arial"/>
              </w:rPr>
              <w:t>specific detail of ‘a black woolly glove’ personalises the experience and adds to humorous tone</w:t>
            </w:r>
          </w:p>
          <w:p w14:paraId="199D5401" w14:textId="77777777" w:rsidR="00297B40" w:rsidRDefault="00297B40" w:rsidP="00297B40">
            <w:pPr>
              <w:pStyle w:val="ListParagraph"/>
              <w:numPr>
                <w:ilvl w:val="0"/>
                <w:numId w:val="11"/>
              </w:numPr>
              <w:rPr>
                <w:rFonts w:ascii="Arial" w:hAnsi="Arial" w:cs="Arial"/>
              </w:rPr>
            </w:pPr>
            <w:r>
              <w:rPr>
                <w:rFonts w:ascii="Arial" w:hAnsi="Arial" w:cs="Arial"/>
              </w:rPr>
              <w:t>presented as a losing battle, moving from denial to acceptance</w:t>
            </w:r>
          </w:p>
          <w:p w14:paraId="43AC796A" w14:textId="77777777" w:rsidR="00297B40" w:rsidRDefault="00297B40" w:rsidP="00297B40">
            <w:pPr>
              <w:pStyle w:val="ListParagraph"/>
              <w:numPr>
                <w:ilvl w:val="0"/>
                <w:numId w:val="11"/>
              </w:numPr>
              <w:rPr>
                <w:rFonts w:ascii="Arial" w:hAnsi="Arial" w:cs="Arial"/>
              </w:rPr>
            </w:pPr>
            <w:r>
              <w:rPr>
                <w:rFonts w:ascii="Arial" w:hAnsi="Arial" w:cs="Arial"/>
              </w:rPr>
              <w:t>simple rhyme creating inevitability especially at the ends of stanzas</w:t>
            </w:r>
          </w:p>
          <w:p w14:paraId="4ABAA32F" w14:textId="77777777" w:rsidR="00297B40" w:rsidRDefault="00297B40" w:rsidP="00297B40">
            <w:pPr>
              <w:pStyle w:val="ListParagraph"/>
              <w:numPr>
                <w:ilvl w:val="0"/>
                <w:numId w:val="11"/>
              </w:numPr>
              <w:rPr>
                <w:rFonts w:ascii="Arial" w:hAnsi="Arial" w:cs="Arial"/>
              </w:rPr>
            </w:pPr>
            <w:r>
              <w:rPr>
                <w:rFonts w:ascii="Arial" w:hAnsi="Arial" w:cs="Arial"/>
              </w:rPr>
              <w:t>‘the charm and the drink’ evoke ideas of enchantment and intoxication, encourage reader to speculate on ‘the lunch’</w:t>
            </w:r>
          </w:p>
          <w:p w14:paraId="75132D72" w14:textId="77777777" w:rsidR="00297B40" w:rsidRDefault="00297B40" w:rsidP="00297B40">
            <w:pPr>
              <w:pStyle w:val="ListParagraph"/>
              <w:numPr>
                <w:ilvl w:val="0"/>
                <w:numId w:val="11"/>
              </w:numPr>
              <w:rPr>
                <w:rFonts w:ascii="Arial" w:hAnsi="Arial" w:cs="Arial"/>
              </w:rPr>
            </w:pPr>
            <w:r>
              <w:rPr>
                <w:rFonts w:ascii="Arial" w:hAnsi="Arial" w:cs="Arial"/>
              </w:rPr>
              <w:t>pivotal point at ‘But’ in l.6 – wisdom of the interior juke-box, recognised by speaker</w:t>
            </w:r>
          </w:p>
          <w:p w14:paraId="7BC3536A" w14:textId="77777777" w:rsidR="00297B40" w:rsidRDefault="00297B40" w:rsidP="00297B40">
            <w:pPr>
              <w:pStyle w:val="ListParagraph"/>
              <w:numPr>
                <w:ilvl w:val="0"/>
                <w:numId w:val="11"/>
              </w:numPr>
              <w:rPr>
                <w:rFonts w:ascii="Arial" w:hAnsi="Arial" w:cs="Arial"/>
              </w:rPr>
            </w:pPr>
            <w:r>
              <w:rPr>
                <w:rFonts w:ascii="Arial" w:hAnsi="Arial" w:cs="Arial"/>
              </w:rPr>
              <w:t>juke-box metaphor evokes connection between romance and popular music</w:t>
            </w:r>
          </w:p>
          <w:p w14:paraId="0F640405" w14:textId="77777777" w:rsidR="00297B40" w:rsidRDefault="00297B40" w:rsidP="00297B40">
            <w:pPr>
              <w:pStyle w:val="ListParagraph"/>
              <w:numPr>
                <w:ilvl w:val="0"/>
                <w:numId w:val="11"/>
              </w:numPr>
              <w:rPr>
                <w:rFonts w:ascii="Arial" w:hAnsi="Arial" w:cs="Arial"/>
              </w:rPr>
            </w:pPr>
            <w:r>
              <w:rPr>
                <w:rFonts w:ascii="Arial" w:hAnsi="Arial" w:cs="Arial"/>
              </w:rPr>
              <w:t>lively dialogue between head and heart, assisted by stresses on ‘fool’ and ‘care’</w:t>
            </w:r>
          </w:p>
          <w:p w14:paraId="0AFAE6B2" w14:textId="77777777" w:rsidR="00297B40" w:rsidRDefault="00297B40" w:rsidP="00297B40">
            <w:pPr>
              <w:pStyle w:val="ListParagraph"/>
              <w:numPr>
                <w:ilvl w:val="0"/>
                <w:numId w:val="11"/>
              </w:numPr>
              <w:rPr>
                <w:rFonts w:ascii="Arial" w:hAnsi="Arial" w:cs="Arial"/>
              </w:rPr>
            </w:pPr>
            <w:r>
              <w:rPr>
                <w:rFonts w:ascii="Arial" w:hAnsi="Arial" w:cs="Arial"/>
              </w:rPr>
              <w:t>head expresses caution and some cynicism – not a first love</w:t>
            </w:r>
          </w:p>
          <w:p w14:paraId="5670FAF4" w14:textId="77777777" w:rsidR="00297B40" w:rsidRDefault="00297B40" w:rsidP="00297B40">
            <w:pPr>
              <w:pStyle w:val="ListParagraph"/>
              <w:numPr>
                <w:ilvl w:val="0"/>
                <w:numId w:val="11"/>
              </w:numPr>
              <w:rPr>
                <w:rFonts w:ascii="Arial" w:hAnsi="Arial" w:cs="Arial"/>
              </w:rPr>
            </w:pPr>
            <w:r>
              <w:rPr>
                <w:rFonts w:ascii="Arial" w:hAnsi="Arial" w:cs="Arial"/>
              </w:rPr>
              <w:t>presents falling in love as not entirely welcome but irresistible.</w:t>
            </w:r>
          </w:p>
          <w:p w14:paraId="475836A3" w14:textId="77777777" w:rsidR="00297B40" w:rsidRDefault="00297B40" w:rsidP="00A50B2B">
            <w:pPr>
              <w:ind w:left="360"/>
              <w:rPr>
                <w:rFonts w:ascii="Arial" w:hAnsi="Arial" w:cs="Arial"/>
              </w:rPr>
            </w:pPr>
          </w:p>
          <w:p w14:paraId="1E34D672" w14:textId="77777777" w:rsidR="00297B40" w:rsidRDefault="00297B40" w:rsidP="00A50B2B">
            <w:pPr>
              <w:rPr>
                <w:rFonts w:ascii="Arial" w:hAnsi="Arial" w:cs="Arial"/>
              </w:rPr>
            </w:pPr>
          </w:p>
        </w:tc>
      </w:tr>
      <w:tr w:rsidR="00297B40" w14:paraId="3F158C52" w14:textId="77777777" w:rsidTr="00A50B2B">
        <w:tc>
          <w:tcPr>
            <w:tcW w:w="846" w:type="dxa"/>
            <w:tcBorders>
              <w:top w:val="single" w:sz="4" w:space="0" w:color="auto"/>
              <w:left w:val="single" w:sz="4" w:space="0" w:color="auto"/>
              <w:bottom w:val="single" w:sz="4" w:space="0" w:color="auto"/>
              <w:right w:val="single" w:sz="4" w:space="0" w:color="auto"/>
            </w:tcBorders>
          </w:tcPr>
          <w:p w14:paraId="46471230" w14:textId="77777777" w:rsidR="00297B40" w:rsidRDefault="00297B40" w:rsidP="00A50B2B">
            <w:pPr>
              <w:rPr>
                <w:rFonts w:ascii="Arial" w:hAnsi="Arial" w:cs="Arial"/>
                <w:b/>
              </w:rPr>
            </w:pPr>
          </w:p>
          <w:p w14:paraId="2F918D7C" w14:textId="77777777" w:rsidR="00297B40" w:rsidRDefault="00297B40" w:rsidP="00A50B2B">
            <w:pPr>
              <w:rPr>
                <w:rFonts w:ascii="Arial" w:hAnsi="Arial" w:cs="Arial"/>
                <w:b/>
              </w:rPr>
            </w:pPr>
            <w:r>
              <w:rPr>
                <w:rFonts w:ascii="Arial" w:hAnsi="Arial" w:cs="Arial"/>
                <w:b/>
              </w:rPr>
              <w:t>AO3</w:t>
            </w:r>
          </w:p>
          <w:p w14:paraId="7DEDA3E9" w14:textId="77777777" w:rsidR="00297B40" w:rsidRDefault="00297B40" w:rsidP="00A50B2B">
            <w:pPr>
              <w:rPr>
                <w:rFonts w:ascii="Arial" w:hAnsi="Arial" w:cs="Arial"/>
                <w:b/>
              </w:rPr>
            </w:pPr>
          </w:p>
        </w:tc>
        <w:tc>
          <w:tcPr>
            <w:tcW w:w="9610" w:type="dxa"/>
            <w:tcBorders>
              <w:top w:val="single" w:sz="4" w:space="0" w:color="auto"/>
              <w:left w:val="single" w:sz="4" w:space="0" w:color="auto"/>
              <w:bottom w:val="single" w:sz="4" w:space="0" w:color="auto"/>
              <w:right w:val="single" w:sz="4" w:space="0" w:color="auto"/>
            </w:tcBorders>
          </w:tcPr>
          <w:p w14:paraId="20B627FE" w14:textId="77777777" w:rsidR="00297B40" w:rsidRDefault="00297B40" w:rsidP="00A50B2B">
            <w:pPr>
              <w:rPr>
                <w:rFonts w:ascii="Arial" w:hAnsi="Arial" w:cs="Arial"/>
                <w:b/>
              </w:rPr>
            </w:pPr>
          </w:p>
          <w:p w14:paraId="072908FA" w14:textId="77777777" w:rsidR="00297B40" w:rsidRDefault="00297B40" w:rsidP="00A50B2B">
            <w:pPr>
              <w:rPr>
                <w:rFonts w:ascii="Arial" w:hAnsi="Arial" w:cs="Arial"/>
              </w:rPr>
            </w:pPr>
            <w:r>
              <w:rPr>
                <w:rFonts w:ascii="Arial" w:hAnsi="Arial" w:cs="Arial"/>
                <w:b/>
              </w:rPr>
              <w:t xml:space="preserve">Poetry: </w:t>
            </w:r>
            <w:r>
              <w:rPr>
                <w:rFonts w:ascii="Arial" w:hAnsi="Arial" w:cs="Arial"/>
              </w:rPr>
              <w:t>Candidates are expected to discuss a range of contextual ideas depending on their choice of poems. Reward contextual observations wherever they are used relevantly. There should be a clear focus on the link between context and meaning in the poems selected.</w:t>
            </w:r>
          </w:p>
          <w:p w14:paraId="4C4A2028" w14:textId="77777777" w:rsidR="00297B40" w:rsidRDefault="00297B40" w:rsidP="00A50B2B">
            <w:pPr>
              <w:rPr>
                <w:rFonts w:ascii="Arial" w:hAnsi="Arial" w:cs="Arial"/>
                <w:b/>
              </w:rPr>
            </w:pPr>
          </w:p>
          <w:p w14:paraId="52C0875B" w14:textId="77777777" w:rsidR="00297B40" w:rsidRDefault="00297B40" w:rsidP="00A50B2B">
            <w:pPr>
              <w:rPr>
                <w:rFonts w:ascii="Arial" w:hAnsi="Arial" w:cs="Arial"/>
                <w:b/>
              </w:rPr>
            </w:pPr>
          </w:p>
        </w:tc>
      </w:tr>
      <w:tr w:rsidR="00297B40" w14:paraId="2A504C2E" w14:textId="77777777" w:rsidTr="00A50B2B">
        <w:tc>
          <w:tcPr>
            <w:tcW w:w="846" w:type="dxa"/>
            <w:tcBorders>
              <w:top w:val="single" w:sz="4" w:space="0" w:color="auto"/>
              <w:left w:val="single" w:sz="4" w:space="0" w:color="auto"/>
              <w:bottom w:val="single" w:sz="4" w:space="0" w:color="auto"/>
              <w:right w:val="single" w:sz="4" w:space="0" w:color="auto"/>
            </w:tcBorders>
          </w:tcPr>
          <w:p w14:paraId="38B4EC99" w14:textId="77777777" w:rsidR="00297B40" w:rsidRDefault="00297B40" w:rsidP="00A50B2B">
            <w:pPr>
              <w:rPr>
                <w:rFonts w:ascii="Arial" w:hAnsi="Arial" w:cs="Arial"/>
                <w:b/>
              </w:rPr>
            </w:pPr>
          </w:p>
          <w:p w14:paraId="0FE57603" w14:textId="77777777" w:rsidR="00297B40" w:rsidRDefault="00297B40" w:rsidP="00A50B2B">
            <w:pPr>
              <w:rPr>
                <w:rFonts w:ascii="Arial" w:hAnsi="Arial" w:cs="Arial"/>
                <w:b/>
              </w:rPr>
            </w:pPr>
            <w:r>
              <w:rPr>
                <w:rFonts w:ascii="Arial" w:hAnsi="Arial" w:cs="Arial"/>
                <w:b/>
              </w:rPr>
              <w:t>AO4</w:t>
            </w:r>
          </w:p>
          <w:p w14:paraId="70ED0F0E" w14:textId="77777777" w:rsidR="00297B40" w:rsidRDefault="00297B40" w:rsidP="00A50B2B">
            <w:pPr>
              <w:rPr>
                <w:rFonts w:ascii="Arial" w:hAnsi="Arial" w:cs="Arial"/>
                <w:b/>
              </w:rPr>
            </w:pPr>
          </w:p>
        </w:tc>
        <w:tc>
          <w:tcPr>
            <w:tcW w:w="9610" w:type="dxa"/>
            <w:tcBorders>
              <w:top w:val="single" w:sz="4" w:space="0" w:color="auto"/>
              <w:left w:val="single" w:sz="4" w:space="0" w:color="auto"/>
              <w:bottom w:val="single" w:sz="4" w:space="0" w:color="auto"/>
              <w:right w:val="single" w:sz="4" w:space="0" w:color="auto"/>
            </w:tcBorders>
          </w:tcPr>
          <w:p w14:paraId="51676E3E" w14:textId="77777777" w:rsidR="00297B40" w:rsidRDefault="00297B40" w:rsidP="00A50B2B">
            <w:pPr>
              <w:rPr>
                <w:rFonts w:ascii="Arial" w:hAnsi="Arial" w:cs="Arial"/>
                <w:b/>
              </w:rPr>
            </w:pPr>
          </w:p>
          <w:p w14:paraId="07FD1891" w14:textId="77777777" w:rsidR="00297B40" w:rsidRDefault="00297B40" w:rsidP="00A50B2B">
            <w:pPr>
              <w:rPr>
                <w:rFonts w:ascii="Arial" w:hAnsi="Arial" w:cs="Arial"/>
              </w:rPr>
            </w:pPr>
            <w:r>
              <w:rPr>
                <w:rFonts w:ascii="Arial" w:hAnsi="Arial" w:cs="Arial"/>
              </w:rPr>
              <w:t>Candidates may choose any two poems which present love. Possible choices include: ‘The Passionate Shepherd to his Love ’, Sonnet 130, ‘A Valediction Forbidding Mourning’, ‘To My Dear and Loving Husband’, Sonnet 43, ‘Never the Time and the Place’ ‘Remembrance’, ‘A Birthday’, ‘The Voice’, ‘He Wishes for the Cloths of Heaven.’</w:t>
            </w:r>
          </w:p>
          <w:p w14:paraId="13A43690" w14:textId="77777777" w:rsidR="00297B40" w:rsidRDefault="00297B40" w:rsidP="00A50B2B">
            <w:pPr>
              <w:rPr>
                <w:rFonts w:ascii="Arial" w:hAnsi="Arial" w:cs="Arial"/>
              </w:rPr>
            </w:pPr>
          </w:p>
          <w:p w14:paraId="1DCDFB85" w14:textId="77777777" w:rsidR="00297B40" w:rsidRDefault="00297B40" w:rsidP="00A50B2B">
            <w:pPr>
              <w:rPr>
                <w:rFonts w:ascii="Arial" w:hAnsi="Arial" w:cs="Arial"/>
                <w:b/>
              </w:rPr>
            </w:pPr>
            <w:r>
              <w:rPr>
                <w:rFonts w:ascii="Arial" w:hAnsi="Arial" w:cs="Arial"/>
                <w:b/>
              </w:rPr>
              <w:t xml:space="preserve">Connections </w:t>
            </w:r>
          </w:p>
          <w:p w14:paraId="0236E28E" w14:textId="77777777" w:rsidR="00297B40" w:rsidRDefault="00297B40" w:rsidP="00A50B2B">
            <w:pPr>
              <w:rPr>
                <w:rFonts w:ascii="Arial" w:hAnsi="Arial" w:cs="Arial"/>
                <w:b/>
              </w:rPr>
            </w:pPr>
          </w:p>
          <w:p w14:paraId="0E9E0EC5" w14:textId="77777777" w:rsidR="00297B40" w:rsidRDefault="00297B40" w:rsidP="00A50B2B">
            <w:pPr>
              <w:rPr>
                <w:rFonts w:ascii="Arial" w:hAnsi="Arial" w:cs="Arial"/>
                <w:b/>
              </w:rPr>
            </w:pPr>
            <w:r>
              <w:rPr>
                <w:rFonts w:ascii="Arial" w:hAnsi="Arial" w:cs="Arial"/>
              </w:rPr>
              <w:t>Candidates should show awareness of similarities and differences between the unseen text and the two poems they have chosen. We anticipate that the majority make connections in terms of content and attitudes.</w:t>
            </w:r>
            <w:r>
              <w:rPr>
                <w:rFonts w:ascii="Arial" w:hAnsi="Arial" w:cs="Arial"/>
                <w:b/>
              </w:rPr>
              <w:t xml:space="preserve"> </w:t>
            </w:r>
            <w:r>
              <w:rPr>
                <w:rFonts w:ascii="Arial" w:hAnsi="Arial" w:cs="Arial"/>
              </w:rPr>
              <w:t>They may also compare and contrast the texts in terms of style or context.</w:t>
            </w:r>
          </w:p>
          <w:p w14:paraId="60A96359" w14:textId="77777777" w:rsidR="00297B40" w:rsidRDefault="00297B40" w:rsidP="00A50B2B">
            <w:pPr>
              <w:rPr>
                <w:rFonts w:ascii="Arial" w:hAnsi="Arial" w:cs="Arial"/>
                <w:b/>
              </w:rPr>
            </w:pPr>
            <w:r>
              <w:rPr>
                <w:rFonts w:ascii="Arial" w:hAnsi="Arial" w:cs="Arial"/>
              </w:rPr>
              <w:t>Well-informed responses might connect the texts by considering more demanding contextual factors such as literary movements or historical events, making perceptive links in terms of audience, purpose or genre.</w:t>
            </w:r>
          </w:p>
          <w:p w14:paraId="5D553E9F" w14:textId="77777777" w:rsidR="00297B40" w:rsidRDefault="00297B40" w:rsidP="00A50B2B">
            <w:pPr>
              <w:rPr>
                <w:rFonts w:ascii="Arial" w:hAnsi="Arial" w:cs="Arial"/>
                <w:b/>
              </w:rPr>
            </w:pPr>
          </w:p>
        </w:tc>
      </w:tr>
    </w:tbl>
    <w:p w14:paraId="65874232" w14:textId="77777777" w:rsidR="00297B40" w:rsidRDefault="00297B40" w:rsidP="00297B40"/>
    <w:p w14:paraId="555F3566" w14:textId="77777777" w:rsidR="00297B40" w:rsidRDefault="00297B40" w:rsidP="001A42C8">
      <w:pPr>
        <w:rPr>
          <w:rFonts w:ascii="Arial" w:hAnsi="Arial" w:cs="Arial"/>
          <w:b/>
          <w:sz w:val="28"/>
        </w:rPr>
      </w:pPr>
    </w:p>
    <w:p w14:paraId="77CC6883" w14:textId="77777777" w:rsidR="00297B40" w:rsidRDefault="00297B40" w:rsidP="001A42C8">
      <w:pPr>
        <w:rPr>
          <w:rFonts w:ascii="Arial" w:hAnsi="Arial" w:cs="Arial"/>
          <w:b/>
          <w:sz w:val="28"/>
        </w:rPr>
      </w:pPr>
    </w:p>
    <w:p w14:paraId="6DE64ABA" w14:textId="77777777" w:rsidR="00297B40" w:rsidRDefault="00297B40" w:rsidP="001A42C8">
      <w:pPr>
        <w:rPr>
          <w:rFonts w:ascii="Arial" w:hAnsi="Arial" w:cs="Arial"/>
          <w:b/>
          <w:sz w:val="28"/>
        </w:rPr>
      </w:pPr>
    </w:p>
    <w:p w14:paraId="7F996D1C" w14:textId="77777777" w:rsidR="00297B40" w:rsidRDefault="00297B40" w:rsidP="001A42C8">
      <w:pPr>
        <w:rPr>
          <w:rFonts w:ascii="Arial" w:hAnsi="Arial" w:cs="Arial"/>
          <w:b/>
          <w:sz w:val="28"/>
        </w:rPr>
      </w:pPr>
    </w:p>
    <w:p w14:paraId="5EF3BC54" w14:textId="77777777" w:rsidR="00297B40" w:rsidRDefault="00297B40" w:rsidP="001A42C8">
      <w:pPr>
        <w:rPr>
          <w:rFonts w:ascii="Arial" w:hAnsi="Arial" w:cs="Arial"/>
          <w:b/>
          <w:sz w:val="28"/>
        </w:rPr>
      </w:pPr>
    </w:p>
    <w:p w14:paraId="1333E067" w14:textId="77777777" w:rsidR="00297B40" w:rsidRDefault="00297B40" w:rsidP="001A42C8">
      <w:pPr>
        <w:rPr>
          <w:rFonts w:ascii="Arial" w:hAnsi="Arial" w:cs="Arial"/>
          <w:b/>
          <w:sz w:val="28"/>
        </w:rPr>
      </w:pPr>
    </w:p>
    <w:p w14:paraId="45C17021" w14:textId="77777777" w:rsidR="00297B40" w:rsidRDefault="00297B40" w:rsidP="001A42C8">
      <w:pPr>
        <w:rPr>
          <w:rFonts w:ascii="Arial" w:hAnsi="Arial" w:cs="Arial"/>
          <w:b/>
          <w:sz w:val="28"/>
        </w:rPr>
      </w:pPr>
    </w:p>
    <w:p w14:paraId="4963DCEC" w14:textId="77777777" w:rsidR="00297B40" w:rsidRDefault="00297B40" w:rsidP="001A42C8">
      <w:pPr>
        <w:rPr>
          <w:rFonts w:ascii="Arial" w:hAnsi="Arial" w:cs="Arial"/>
          <w:b/>
          <w:sz w:val="28"/>
        </w:rPr>
      </w:pPr>
    </w:p>
    <w:p w14:paraId="59DBC239" w14:textId="77777777" w:rsidR="00297B40" w:rsidRDefault="00297B40" w:rsidP="001A42C8">
      <w:pPr>
        <w:rPr>
          <w:rFonts w:ascii="Arial" w:hAnsi="Arial" w:cs="Arial"/>
          <w:b/>
          <w:sz w:val="28"/>
        </w:rPr>
      </w:pPr>
    </w:p>
    <w:p w14:paraId="6A13B75D" w14:textId="77777777" w:rsidR="00297B40" w:rsidRDefault="00297B40" w:rsidP="001A42C8">
      <w:pPr>
        <w:rPr>
          <w:rFonts w:ascii="Arial" w:hAnsi="Arial" w:cs="Arial"/>
          <w:b/>
          <w:sz w:val="28"/>
        </w:rPr>
      </w:pPr>
    </w:p>
    <w:p w14:paraId="158A0648" w14:textId="77777777" w:rsidR="00297B40" w:rsidRDefault="00297B40" w:rsidP="001A42C8">
      <w:pPr>
        <w:rPr>
          <w:rFonts w:ascii="Arial" w:hAnsi="Arial" w:cs="Arial"/>
          <w:b/>
          <w:sz w:val="28"/>
        </w:rPr>
      </w:pPr>
    </w:p>
    <w:p w14:paraId="449ECAD8" w14:textId="77777777" w:rsidR="00297B40" w:rsidRDefault="00297B40" w:rsidP="001A42C8">
      <w:pPr>
        <w:rPr>
          <w:rFonts w:ascii="Arial" w:hAnsi="Arial" w:cs="Arial"/>
          <w:b/>
          <w:sz w:val="28"/>
        </w:rPr>
      </w:pPr>
    </w:p>
    <w:p w14:paraId="737FE3C4" w14:textId="77777777" w:rsidR="00297B40" w:rsidRDefault="00297B40" w:rsidP="001A42C8">
      <w:pPr>
        <w:rPr>
          <w:rFonts w:ascii="Arial" w:hAnsi="Arial" w:cs="Arial"/>
          <w:b/>
          <w:sz w:val="28"/>
        </w:rPr>
      </w:pPr>
    </w:p>
    <w:p w14:paraId="51622AA7" w14:textId="77777777" w:rsidR="00297B40" w:rsidRDefault="00297B40" w:rsidP="001A42C8">
      <w:pPr>
        <w:rPr>
          <w:rFonts w:ascii="Arial" w:hAnsi="Arial" w:cs="Arial"/>
          <w:b/>
          <w:sz w:val="28"/>
        </w:rPr>
      </w:pPr>
    </w:p>
    <w:p w14:paraId="0E48D929" w14:textId="77777777" w:rsidR="00297B40" w:rsidRDefault="00297B40" w:rsidP="001A42C8">
      <w:pPr>
        <w:rPr>
          <w:rFonts w:ascii="Arial" w:hAnsi="Arial" w:cs="Arial"/>
          <w:b/>
          <w:sz w:val="28"/>
        </w:rPr>
      </w:pPr>
    </w:p>
    <w:p w14:paraId="2D706585" w14:textId="77777777" w:rsidR="00297B40" w:rsidRDefault="00297B40" w:rsidP="001A42C8">
      <w:pPr>
        <w:rPr>
          <w:rFonts w:ascii="Arial" w:hAnsi="Arial" w:cs="Arial"/>
          <w:b/>
          <w:sz w:val="28"/>
        </w:rPr>
      </w:pPr>
    </w:p>
    <w:p w14:paraId="5DD764D5" w14:textId="77777777" w:rsidR="00297B40" w:rsidRPr="001A42C8" w:rsidRDefault="00297B40" w:rsidP="00297B40">
      <w:pPr>
        <w:rPr>
          <w:rFonts w:ascii="Arial" w:hAnsi="Arial" w:cs="Arial"/>
          <w:b/>
          <w:sz w:val="28"/>
        </w:rPr>
      </w:pPr>
      <w:r w:rsidRPr="001A42C8">
        <w:rPr>
          <w:rFonts w:ascii="Arial" w:hAnsi="Arial" w:cs="Arial"/>
          <w:b/>
          <w:sz w:val="28"/>
        </w:rPr>
        <w:t>CPD 2017</w:t>
      </w:r>
    </w:p>
    <w:p w14:paraId="2B442954" w14:textId="527C5FFF" w:rsidR="00297B40" w:rsidRPr="001A42C8" w:rsidRDefault="00297B40" w:rsidP="00297B40">
      <w:pPr>
        <w:rPr>
          <w:rFonts w:ascii="Arial" w:hAnsi="Arial" w:cs="Arial"/>
          <w:b/>
          <w:sz w:val="28"/>
        </w:rPr>
      </w:pPr>
      <w:r>
        <w:rPr>
          <w:rFonts w:ascii="Arial" w:hAnsi="Arial" w:cs="Arial"/>
          <w:b/>
          <w:sz w:val="28"/>
        </w:rPr>
        <w:t>Component 1</w:t>
      </w:r>
      <w:r w:rsidRPr="001A42C8">
        <w:rPr>
          <w:rFonts w:ascii="Arial" w:hAnsi="Arial" w:cs="Arial"/>
          <w:b/>
          <w:sz w:val="28"/>
        </w:rPr>
        <w:t xml:space="preserve">: </w:t>
      </w:r>
      <w:r>
        <w:rPr>
          <w:rFonts w:ascii="Arial" w:hAnsi="Arial" w:cs="Arial"/>
          <w:b/>
          <w:sz w:val="28"/>
        </w:rPr>
        <w:t>Section A</w:t>
      </w:r>
    </w:p>
    <w:p w14:paraId="08A53FC9" w14:textId="77777777" w:rsidR="00297B40" w:rsidRPr="00297B40" w:rsidRDefault="00297B40" w:rsidP="00297B40">
      <w:pPr>
        <w:rPr>
          <w:rFonts w:ascii="Arial" w:hAnsi="Arial" w:cs="Arial"/>
          <w:b/>
        </w:rPr>
      </w:pPr>
      <w:r w:rsidRPr="00297B40">
        <w:rPr>
          <w:rFonts w:ascii="Arial" w:hAnsi="Arial" w:cs="Arial"/>
          <w:b/>
        </w:rPr>
        <w:t>English Language and Literature Poetry Pre-1914 Anthology</w:t>
      </w:r>
    </w:p>
    <w:p w14:paraId="468CA802" w14:textId="77777777" w:rsidR="00297B40" w:rsidRPr="00297B40" w:rsidRDefault="00297B40" w:rsidP="00297B40">
      <w:pPr>
        <w:rPr>
          <w:rFonts w:ascii="Arial" w:hAnsi="Arial" w:cs="Arial"/>
          <w:b/>
        </w:rPr>
      </w:pPr>
      <w:r w:rsidRPr="00297B40">
        <w:rPr>
          <w:rFonts w:ascii="Arial" w:hAnsi="Arial" w:cs="Arial"/>
          <w:b/>
        </w:rPr>
        <w:t>Contents</w:t>
      </w:r>
    </w:p>
    <w:p w14:paraId="778C5C44" w14:textId="77777777" w:rsidR="00297B40" w:rsidRDefault="00297B40" w:rsidP="00297B40">
      <w:pPr>
        <w:rPr>
          <w:rFonts w:ascii="Arial" w:hAnsi="Arial" w:cs="Arial"/>
        </w:rPr>
      </w:pPr>
      <w:r w:rsidRPr="00B8103D">
        <w:rPr>
          <w:rFonts w:ascii="Arial" w:hAnsi="Arial" w:cs="Arial"/>
          <w:i/>
        </w:rPr>
        <w:t>THE PASSIONATE SHEPHERD TO HIS LOVE</w:t>
      </w:r>
      <w:r>
        <w:rPr>
          <w:rFonts w:ascii="Arial" w:hAnsi="Arial" w:cs="Arial"/>
        </w:rPr>
        <w:t xml:space="preserve"> </w:t>
      </w:r>
      <w:r w:rsidRPr="00B8103D">
        <w:rPr>
          <w:rFonts w:ascii="Arial" w:hAnsi="Arial" w:cs="Arial"/>
        </w:rPr>
        <w:t xml:space="preserve">  Christopher Marlowe </w:t>
      </w:r>
    </w:p>
    <w:p w14:paraId="5EBC9A95" w14:textId="77777777" w:rsidR="00297B40" w:rsidRPr="00B8103D" w:rsidRDefault="00297B40" w:rsidP="00297B40">
      <w:pPr>
        <w:rPr>
          <w:rFonts w:ascii="Arial" w:hAnsi="Arial" w:cs="Arial"/>
        </w:rPr>
      </w:pPr>
      <w:r w:rsidRPr="00B8103D">
        <w:rPr>
          <w:rFonts w:ascii="Arial" w:hAnsi="Arial" w:cs="Arial"/>
          <w:i/>
        </w:rPr>
        <w:t>SONNET 73</w:t>
      </w:r>
      <w:r w:rsidRPr="00B8103D">
        <w:rPr>
          <w:rFonts w:ascii="Arial" w:hAnsi="Arial" w:cs="Arial"/>
        </w:rPr>
        <w:t xml:space="preserve">  </w:t>
      </w:r>
      <w:r>
        <w:rPr>
          <w:rFonts w:ascii="Arial" w:hAnsi="Arial" w:cs="Arial"/>
        </w:rPr>
        <w:t xml:space="preserve">William Shakespeare </w:t>
      </w:r>
    </w:p>
    <w:p w14:paraId="048325F7" w14:textId="77777777" w:rsidR="00297B40" w:rsidRPr="00B8103D" w:rsidRDefault="00297B40" w:rsidP="00297B40">
      <w:pPr>
        <w:rPr>
          <w:rFonts w:ascii="Arial" w:hAnsi="Arial" w:cs="Arial"/>
        </w:rPr>
      </w:pPr>
      <w:r w:rsidRPr="00B8103D">
        <w:rPr>
          <w:rFonts w:ascii="Arial" w:hAnsi="Arial" w:cs="Arial"/>
          <w:i/>
        </w:rPr>
        <w:t>SONNET 130</w:t>
      </w:r>
      <w:r>
        <w:rPr>
          <w:rFonts w:ascii="Arial" w:hAnsi="Arial" w:cs="Arial"/>
        </w:rPr>
        <w:t xml:space="preserve"> </w:t>
      </w:r>
      <w:r w:rsidRPr="00B8103D">
        <w:rPr>
          <w:rFonts w:ascii="Arial" w:hAnsi="Arial" w:cs="Arial"/>
        </w:rPr>
        <w:t xml:space="preserve">  </w:t>
      </w:r>
      <w:r>
        <w:rPr>
          <w:rFonts w:ascii="Arial" w:hAnsi="Arial" w:cs="Arial"/>
        </w:rPr>
        <w:t xml:space="preserve">William Shakespeare </w:t>
      </w:r>
    </w:p>
    <w:p w14:paraId="3654346C" w14:textId="77777777" w:rsidR="00297B40" w:rsidRPr="00B8103D" w:rsidRDefault="00297B40" w:rsidP="00297B40">
      <w:pPr>
        <w:rPr>
          <w:rFonts w:ascii="Arial" w:hAnsi="Arial" w:cs="Arial"/>
        </w:rPr>
      </w:pPr>
      <w:r w:rsidRPr="002B6329">
        <w:rPr>
          <w:rFonts w:ascii="Arial" w:hAnsi="Arial" w:cs="Arial"/>
          <w:i/>
        </w:rPr>
        <w:t>THERE IS A GARDEN IN HER FACE</w:t>
      </w:r>
      <w:r>
        <w:rPr>
          <w:rFonts w:ascii="Arial" w:hAnsi="Arial" w:cs="Arial"/>
        </w:rPr>
        <w:t xml:space="preserve"> </w:t>
      </w:r>
      <w:r w:rsidRPr="00B8103D">
        <w:rPr>
          <w:rFonts w:ascii="Arial" w:hAnsi="Arial" w:cs="Arial"/>
        </w:rPr>
        <w:t xml:space="preserve"> </w:t>
      </w:r>
      <w:r>
        <w:rPr>
          <w:rFonts w:ascii="Arial" w:hAnsi="Arial" w:cs="Arial"/>
        </w:rPr>
        <w:t xml:space="preserve">Thomas Campion </w:t>
      </w:r>
    </w:p>
    <w:p w14:paraId="576BD5D8" w14:textId="77777777" w:rsidR="00297B40" w:rsidRPr="00B8103D" w:rsidRDefault="00297B40" w:rsidP="00297B40">
      <w:pPr>
        <w:rPr>
          <w:rFonts w:ascii="Arial" w:hAnsi="Arial" w:cs="Arial"/>
        </w:rPr>
      </w:pPr>
      <w:r w:rsidRPr="002B6329">
        <w:rPr>
          <w:rFonts w:ascii="Arial" w:hAnsi="Arial" w:cs="Arial"/>
          <w:i/>
        </w:rPr>
        <w:t>A VALEDICTION FORBIDDING MOURNING</w:t>
      </w:r>
      <w:r>
        <w:rPr>
          <w:rFonts w:ascii="Arial" w:hAnsi="Arial" w:cs="Arial"/>
        </w:rPr>
        <w:t xml:space="preserve">  John Donne </w:t>
      </w:r>
    </w:p>
    <w:p w14:paraId="5EF7ABAA" w14:textId="77777777" w:rsidR="00297B40" w:rsidRPr="00B8103D" w:rsidRDefault="00297B40" w:rsidP="00297B40">
      <w:pPr>
        <w:rPr>
          <w:rFonts w:ascii="Arial" w:hAnsi="Arial" w:cs="Arial"/>
        </w:rPr>
      </w:pPr>
      <w:r w:rsidRPr="002B6329">
        <w:rPr>
          <w:rFonts w:ascii="Arial" w:hAnsi="Arial" w:cs="Arial"/>
          <w:i/>
        </w:rPr>
        <w:t>THE FLEA</w:t>
      </w:r>
      <w:r w:rsidRPr="00B8103D">
        <w:rPr>
          <w:rFonts w:ascii="Arial" w:hAnsi="Arial" w:cs="Arial"/>
        </w:rPr>
        <w:t xml:space="preserve">  </w:t>
      </w:r>
      <w:r>
        <w:rPr>
          <w:rFonts w:ascii="Arial" w:hAnsi="Arial" w:cs="Arial"/>
        </w:rPr>
        <w:t xml:space="preserve">John Donne </w:t>
      </w:r>
    </w:p>
    <w:p w14:paraId="5E817DAF" w14:textId="77777777" w:rsidR="00297B40" w:rsidRPr="00B8103D" w:rsidRDefault="00297B40" w:rsidP="00297B40">
      <w:pPr>
        <w:rPr>
          <w:rFonts w:ascii="Arial" w:hAnsi="Arial" w:cs="Arial"/>
        </w:rPr>
      </w:pPr>
      <w:r w:rsidRPr="002B6329">
        <w:rPr>
          <w:rFonts w:ascii="Arial" w:hAnsi="Arial" w:cs="Arial"/>
          <w:i/>
        </w:rPr>
        <w:t>TO VIRGINS, TO MAKE MUCH OF TIME</w:t>
      </w:r>
      <w:r w:rsidRPr="00B8103D">
        <w:rPr>
          <w:rFonts w:ascii="Arial" w:hAnsi="Arial" w:cs="Arial"/>
        </w:rPr>
        <w:t xml:space="preserve">  </w:t>
      </w:r>
      <w:r>
        <w:rPr>
          <w:rFonts w:ascii="Arial" w:hAnsi="Arial" w:cs="Arial"/>
        </w:rPr>
        <w:t xml:space="preserve">Robert Herrick </w:t>
      </w:r>
    </w:p>
    <w:p w14:paraId="28BF961E" w14:textId="77777777" w:rsidR="00297B40" w:rsidRPr="00B8103D" w:rsidRDefault="00297B40" w:rsidP="00297B40">
      <w:pPr>
        <w:rPr>
          <w:rFonts w:ascii="Arial" w:hAnsi="Arial" w:cs="Arial"/>
        </w:rPr>
      </w:pPr>
      <w:r w:rsidRPr="002B6329">
        <w:rPr>
          <w:rFonts w:ascii="Arial" w:hAnsi="Arial" w:cs="Arial"/>
          <w:i/>
        </w:rPr>
        <w:t>THE COLLAR</w:t>
      </w:r>
      <w:r>
        <w:rPr>
          <w:rFonts w:ascii="Arial" w:hAnsi="Arial" w:cs="Arial"/>
        </w:rPr>
        <w:t xml:space="preserve"> </w:t>
      </w:r>
      <w:r w:rsidRPr="00B8103D">
        <w:rPr>
          <w:rFonts w:ascii="Arial" w:hAnsi="Arial" w:cs="Arial"/>
        </w:rPr>
        <w:t xml:space="preserve">  </w:t>
      </w:r>
      <w:r>
        <w:rPr>
          <w:rFonts w:ascii="Arial" w:hAnsi="Arial" w:cs="Arial"/>
        </w:rPr>
        <w:t xml:space="preserve">George Herbert </w:t>
      </w:r>
    </w:p>
    <w:p w14:paraId="58EEB3D2" w14:textId="77777777" w:rsidR="00297B40" w:rsidRPr="00B8103D" w:rsidRDefault="00297B40" w:rsidP="00297B40">
      <w:pPr>
        <w:rPr>
          <w:rFonts w:ascii="Arial" w:hAnsi="Arial" w:cs="Arial"/>
        </w:rPr>
      </w:pPr>
      <w:r w:rsidRPr="002B6329">
        <w:rPr>
          <w:rFonts w:ascii="Arial" w:hAnsi="Arial" w:cs="Arial"/>
          <w:i/>
        </w:rPr>
        <w:t>SONNET XIX: ON HIS BLINDNESS</w:t>
      </w:r>
      <w:r>
        <w:rPr>
          <w:rFonts w:ascii="Arial" w:hAnsi="Arial" w:cs="Arial"/>
        </w:rPr>
        <w:t xml:space="preserve"> </w:t>
      </w:r>
      <w:r w:rsidRPr="00B8103D">
        <w:rPr>
          <w:rFonts w:ascii="Arial" w:hAnsi="Arial" w:cs="Arial"/>
        </w:rPr>
        <w:t xml:space="preserve">  John Milto</w:t>
      </w:r>
      <w:r>
        <w:rPr>
          <w:rFonts w:ascii="Arial" w:hAnsi="Arial" w:cs="Arial"/>
        </w:rPr>
        <w:t xml:space="preserve">n </w:t>
      </w:r>
    </w:p>
    <w:p w14:paraId="58755E99" w14:textId="77777777" w:rsidR="00297B40" w:rsidRPr="00B8103D" w:rsidRDefault="00297B40" w:rsidP="00297B40">
      <w:pPr>
        <w:rPr>
          <w:rFonts w:ascii="Arial" w:hAnsi="Arial" w:cs="Arial"/>
        </w:rPr>
      </w:pPr>
      <w:r w:rsidRPr="002B6329">
        <w:rPr>
          <w:rFonts w:ascii="Arial" w:hAnsi="Arial" w:cs="Arial"/>
          <w:i/>
        </w:rPr>
        <w:t>THE AUTHOR TO HER BOOK</w:t>
      </w:r>
      <w:r w:rsidRPr="00B8103D">
        <w:rPr>
          <w:rFonts w:ascii="Arial" w:hAnsi="Arial" w:cs="Arial"/>
        </w:rPr>
        <w:t xml:space="preserve">  </w:t>
      </w:r>
      <w:r>
        <w:rPr>
          <w:rFonts w:ascii="Arial" w:hAnsi="Arial" w:cs="Arial"/>
        </w:rPr>
        <w:t xml:space="preserve">Anne Bradstreet </w:t>
      </w:r>
    </w:p>
    <w:p w14:paraId="29BAEF39" w14:textId="77777777" w:rsidR="00297B40" w:rsidRPr="00B8103D" w:rsidRDefault="00297B40" w:rsidP="00297B40">
      <w:pPr>
        <w:rPr>
          <w:rFonts w:ascii="Arial" w:hAnsi="Arial" w:cs="Arial"/>
        </w:rPr>
      </w:pPr>
      <w:r w:rsidRPr="002B6329">
        <w:rPr>
          <w:rFonts w:ascii="Arial" w:hAnsi="Arial" w:cs="Arial"/>
          <w:i/>
        </w:rPr>
        <w:t>TO MY DEAR AND LOVING HUSBAND</w:t>
      </w:r>
      <w:r>
        <w:rPr>
          <w:rFonts w:ascii="Arial" w:hAnsi="Arial" w:cs="Arial"/>
        </w:rPr>
        <w:t xml:space="preserve"> </w:t>
      </w:r>
      <w:r w:rsidRPr="00B8103D">
        <w:rPr>
          <w:rFonts w:ascii="Arial" w:hAnsi="Arial" w:cs="Arial"/>
        </w:rPr>
        <w:t xml:space="preserve">  </w:t>
      </w:r>
      <w:r>
        <w:rPr>
          <w:rFonts w:ascii="Arial" w:hAnsi="Arial" w:cs="Arial"/>
        </w:rPr>
        <w:t xml:space="preserve">Anne Bradstreet </w:t>
      </w:r>
    </w:p>
    <w:p w14:paraId="037816CE" w14:textId="77777777" w:rsidR="00297B40" w:rsidRPr="00B8103D" w:rsidRDefault="00297B40" w:rsidP="00297B40">
      <w:pPr>
        <w:rPr>
          <w:rFonts w:ascii="Arial" w:hAnsi="Arial" w:cs="Arial"/>
        </w:rPr>
      </w:pPr>
      <w:r w:rsidRPr="002B6329">
        <w:rPr>
          <w:rFonts w:ascii="Arial" w:hAnsi="Arial" w:cs="Arial"/>
          <w:i/>
        </w:rPr>
        <w:t>THE PICTURE OF LITTLE T.C. IN A PROSPECT OF FLOWERS</w:t>
      </w:r>
      <w:r w:rsidRPr="00B8103D">
        <w:rPr>
          <w:rFonts w:ascii="Arial" w:hAnsi="Arial" w:cs="Arial"/>
        </w:rPr>
        <w:t xml:space="preserve">  </w:t>
      </w:r>
      <w:r>
        <w:rPr>
          <w:rFonts w:ascii="Arial" w:hAnsi="Arial" w:cs="Arial"/>
        </w:rPr>
        <w:t xml:space="preserve">Andrew Marvell </w:t>
      </w:r>
    </w:p>
    <w:p w14:paraId="310FA00C" w14:textId="77777777" w:rsidR="00297B40" w:rsidRPr="00B8103D" w:rsidRDefault="00297B40" w:rsidP="00297B40">
      <w:pPr>
        <w:rPr>
          <w:rFonts w:ascii="Arial" w:hAnsi="Arial" w:cs="Arial"/>
        </w:rPr>
      </w:pPr>
      <w:r w:rsidRPr="002B6329">
        <w:rPr>
          <w:rFonts w:ascii="Arial" w:hAnsi="Arial" w:cs="Arial"/>
          <w:i/>
        </w:rPr>
        <w:t>A SATIRICAL ELEGY ON THE DEATH OF A LATE FAMOUS GENERAL</w:t>
      </w:r>
      <w:r>
        <w:rPr>
          <w:rFonts w:ascii="Arial" w:hAnsi="Arial" w:cs="Arial"/>
        </w:rPr>
        <w:t xml:space="preserve"> </w:t>
      </w:r>
      <w:r w:rsidRPr="00B8103D">
        <w:rPr>
          <w:rFonts w:ascii="Arial" w:hAnsi="Arial" w:cs="Arial"/>
        </w:rPr>
        <w:t xml:space="preserve">  </w:t>
      </w:r>
      <w:r>
        <w:rPr>
          <w:rFonts w:ascii="Arial" w:hAnsi="Arial" w:cs="Arial"/>
        </w:rPr>
        <w:t xml:space="preserve">Jonathan Swift </w:t>
      </w:r>
    </w:p>
    <w:p w14:paraId="3F7BC394" w14:textId="77777777" w:rsidR="00297B40" w:rsidRPr="00B8103D" w:rsidRDefault="00297B40" w:rsidP="00297B40">
      <w:pPr>
        <w:rPr>
          <w:rFonts w:ascii="Arial" w:hAnsi="Arial" w:cs="Arial"/>
        </w:rPr>
      </w:pPr>
      <w:r w:rsidRPr="002B6329">
        <w:rPr>
          <w:rFonts w:ascii="Arial" w:hAnsi="Arial" w:cs="Arial"/>
          <w:i/>
        </w:rPr>
        <w:t xml:space="preserve">LONDON </w:t>
      </w:r>
      <w:r w:rsidRPr="00B8103D">
        <w:rPr>
          <w:rFonts w:ascii="Arial" w:hAnsi="Arial" w:cs="Arial"/>
        </w:rPr>
        <w:t xml:space="preserve"> </w:t>
      </w:r>
      <w:r>
        <w:rPr>
          <w:rFonts w:ascii="Arial" w:hAnsi="Arial" w:cs="Arial"/>
        </w:rPr>
        <w:t xml:space="preserve">William Blake </w:t>
      </w:r>
    </w:p>
    <w:p w14:paraId="0A0AC8BB" w14:textId="77777777" w:rsidR="00297B40" w:rsidRPr="00B8103D" w:rsidRDefault="00297B40" w:rsidP="00297B40">
      <w:pPr>
        <w:rPr>
          <w:rFonts w:ascii="Arial" w:hAnsi="Arial" w:cs="Arial"/>
        </w:rPr>
      </w:pPr>
      <w:r w:rsidRPr="002B6329">
        <w:rPr>
          <w:rFonts w:ascii="Arial" w:hAnsi="Arial" w:cs="Arial"/>
          <w:i/>
        </w:rPr>
        <w:t>THE SCHOOLBOY</w:t>
      </w:r>
      <w:r>
        <w:rPr>
          <w:rFonts w:ascii="Arial" w:hAnsi="Arial" w:cs="Arial"/>
        </w:rPr>
        <w:t xml:space="preserve"> </w:t>
      </w:r>
      <w:r w:rsidRPr="00B8103D">
        <w:rPr>
          <w:rFonts w:ascii="Arial" w:hAnsi="Arial" w:cs="Arial"/>
        </w:rPr>
        <w:t xml:space="preserve">  </w:t>
      </w:r>
      <w:r>
        <w:rPr>
          <w:rFonts w:ascii="Arial" w:hAnsi="Arial" w:cs="Arial"/>
        </w:rPr>
        <w:t xml:space="preserve">William Blake </w:t>
      </w:r>
    </w:p>
    <w:p w14:paraId="5AC357BE" w14:textId="77777777" w:rsidR="00297B40" w:rsidRPr="00B8103D" w:rsidRDefault="00297B40" w:rsidP="00297B40">
      <w:pPr>
        <w:rPr>
          <w:rFonts w:ascii="Arial" w:hAnsi="Arial" w:cs="Arial"/>
        </w:rPr>
      </w:pPr>
      <w:r w:rsidRPr="002B6329">
        <w:rPr>
          <w:rFonts w:ascii="Arial" w:hAnsi="Arial" w:cs="Arial"/>
          <w:i/>
        </w:rPr>
        <w:t>EXTRACT FROM THE PRELUDE BOOK IV</w:t>
      </w:r>
      <w:r w:rsidRPr="00B8103D">
        <w:rPr>
          <w:rFonts w:ascii="Arial" w:hAnsi="Arial" w:cs="Arial"/>
        </w:rPr>
        <w:t xml:space="preserve">  </w:t>
      </w:r>
      <w:r>
        <w:rPr>
          <w:rFonts w:ascii="Arial" w:hAnsi="Arial" w:cs="Arial"/>
        </w:rPr>
        <w:t>William Wordsworth</w:t>
      </w:r>
    </w:p>
    <w:p w14:paraId="1309FB81" w14:textId="77777777" w:rsidR="00297B40" w:rsidRPr="00B8103D" w:rsidRDefault="00297B40" w:rsidP="00297B40">
      <w:pPr>
        <w:rPr>
          <w:rFonts w:ascii="Arial" w:hAnsi="Arial" w:cs="Arial"/>
        </w:rPr>
      </w:pPr>
      <w:r w:rsidRPr="002B6329">
        <w:rPr>
          <w:rFonts w:ascii="Arial" w:hAnsi="Arial" w:cs="Arial"/>
          <w:i/>
        </w:rPr>
        <w:t>COMPOSED UPON WESTMINSTE</w:t>
      </w:r>
      <w:r>
        <w:rPr>
          <w:rFonts w:ascii="Arial" w:hAnsi="Arial" w:cs="Arial"/>
          <w:i/>
        </w:rPr>
        <w:t xml:space="preserve">R BRIDGE  </w:t>
      </w:r>
      <w:r w:rsidRPr="00B8103D">
        <w:rPr>
          <w:rFonts w:ascii="Arial" w:hAnsi="Arial" w:cs="Arial"/>
        </w:rPr>
        <w:t xml:space="preserve">  </w:t>
      </w:r>
      <w:r>
        <w:rPr>
          <w:rFonts w:ascii="Arial" w:hAnsi="Arial" w:cs="Arial"/>
        </w:rPr>
        <w:t xml:space="preserve">William Wordsworth </w:t>
      </w:r>
    </w:p>
    <w:p w14:paraId="0102316D" w14:textId="77777777" w:rsidR="00297B40" w:rsidRPr="00B8103D" w:rsidRDefault="00297B40" w:rsidP="00297B40">
      <w:pPr>
        <w:rPr>
          <w:rFonts w:ascii="Arial" w:hAnsi="Arial" w:cs="Arial"/>
        </w:rPr>
      </w:pPr>
      <w:r>
        <w:rPr>
          <w:rFonts w:ascii="Arial" w:hAnsi="Arial" w:cs="Arial"/>
          <w:i/>
        </w:rPr>
        <w:t xml:space="preserve">KUBLA KHAN (EXTRACT)  </w:t>
      </w:r>
      <w:r w:rsidRPr="00B8103D">
        <w:rPr>
          <w:rFonts w:ascii="Arial" w:hAnsi="Arial" w:cs="Arial"/>
        </w:rPr>
        <w:t xml:space="preserve"> Samuel Taylor Coleridge</w:t>
      </w:r>
      <w:r>
        <w:rPr>
          <w:rFonts w:ascii="Arial" w:hAnsi="Arial" w:cs="Arial"/>
        </w:rPr>
        <w:t xml:space="preserve"> </w:t>
      </w:r>
    </w:p>
    <w:p w14:paraId="4C2EC07E" w14:textId="77777777" w:rsidR="00297B40" w:rsidRDefault="00297B40" w:rsidP="00297B40">
      <w:pPr>
        <w:rPr>
          <w:rFonts w:ascii="Arial" w:hAnsi="Arial" w:cs="Arial"/>
        </w:rPr>
      </w:pPr>
      <w:r w:rsidRPr="002B6329">
        <w:rPr>
          <w:rFonts w:ascii="Arial" w:hAnsi="Arial" w:cs="Arial"/>
          <w:i/>
        </w:rPr>
        <w:t xml:space="preserve">EPITAPH ON A WELL </w:t>
      </w:r>
      <w:r>
        <w:rPr>
          <w:rFonts w:ascii="Arial" w:hAnsi="Arial" w:cs="Arial"/>
          <w:i/>
        </w:rPr>
        <w:t xml:space="preserve">KNOWN POET </w:t>
      </w:r>
      <w:r w:rsidRPr="00B8103D">
        <w:rPr>
          <w:rFonts w:ascii="Arial" w:hAnsi="Arial" w:cs="Arial"/>
        </w:rPr>
        <w:t xml:space="preserve">  </w:t>
      </w:r>
      <w:r>
        <w:rPr>
          <w:rFonts w:ascii="Arial" w:hAnsi="Arial" w:cs="Arial"/>
        </w:rPr>
        <w:t xml:space="preserve">Thomas Moore </w:t>
      </w:r>
    </w:p>
    <w:p w14:paraId="389B8DD2" w14:textId="77777777" w:rsidR="00297B40" w:rsidRPr="00B8103D" w:rsidRDefault="00297B40" w:rsidP="00297B40">
      <w:pPr>
        <w:rPr>
          <w:rFonts w:ascii="Arial" w:hAnsi="Arial" w:cs="Arial"/>
        </w:rPr>
      </w:pPr>
      <w:r w:rsidRPr="002B6329">
        <w:rPr>
          <w:rFonts w:ascii="Arial" w:hAnsi="Arial" w:cs="Arial"/>
          <w:i/>
        </w:rPr>
        <w:t>SHE WALKS IN BEAUTY</w:t>
      </w:r>
      <w:r>
        <w:rPr>
          <w:rFonts w:ascii="Arial" w:hAnsi="Arial" w:cs="Arial"/>
        </w:rPr>
        <w:t xml:space="preserve">  </w:t>
      </w:r>
      <w:r w:rsidRPr="00B8103D">
        <w:rPr>
          <w:rFonts w:ascii="Arial" w:hAnsi="Arial" w:cs="Arial"/>
        </w:rPr>
        <w:t xml:space="preserve"> Lor</w:t>
      </w:r>
      <w:r>
        <w:rPr>
          <w:rFonts w:ascii="Arial" w:hAnsi="Arial" w:cs="Arial"/>
        </w:rPr>
        <w:t xml:space="preserve">d Byron </w:t>
      </w:r>
    </w:p>
    <w:p w14:paraId="429C93BF" w14:textId="77777777" w:rsidR="00297B40" w:rsidRPr="00B8103D" w:rsidRDefault="00297B40" w:rsidP="00297B40">
      <w:pPr>
        <w:rPr>
          <w:rFonts w:ascii="Arial" w:hAnsi="Arial" w:cs="Arial"/>
        </w:rPr>
      </w:pPr>
      <w:r w:rsidRPr="002B6329">
        <w:rPr>
          <w:rFonts w:ascii="Arial" w:hAnsi="Arial" w:cs="Arial"/>
          <w:i/>
        </w:rPr>
        <w:t>OZYMANDIAS</w:t>
      </w:r>
      <w:r>
        <w:rPr>
          <w:rFonts w:ascii="Arial" w:hAnsi="Arial" w:cs="Arial"/>
        </w:rPr>
        <w:t xml:space="preserve"> </w:t>
      </w:r>
      <w:r w:rsidRPr="00B8103D">
        <w:rPr>
          <w:rFonts w:ascii="Arial" w:hAnsi="Arial" w:cs="Arial"/>
        </w:rPr>
        <w:t xml:space="preserve">  </w:t>
      </w:r>
      <w:r>
        <w:rPr>
          <w:rFonts w:ascii="Arial" w:hAnsi="Arial" w:cs="Arial"/>
        </w:rPr>
        <w:t xml:space="preserve">Percy Bysshe Shelley </w:t>
      </w:r>
    </w:p>
    <w:p w14:paraId="0BDCD3CB" w14:textId="77777777" w:rsidR="00297B40" w:rsidRPr="00B8103D" w:rsidRDefault="00297B40" w:rsidP="00297B40">
      <w:pPr>
        <w:rPr>
          <w:rFonts w:ascii="Arial" w:hAnsi="Arial" w:cs="Arial"/>
        </w:rPr>
      </w:pPr>
      <w:r w:rsidRPr="002B6329">
        <w:rPr>
          <w:rFonts w:ascii="Arial" w:hAnsi="Arial" w:cs="Arial"/>
          <w:i/>
        </w:rPr>
        <w:t>ENGLAND IN 1819</w:t>
      </w:r>
      <w:r w:rsidRPr="00B8103D">
        <w:rPr>
          <w:rFonts w:ascii="Arial" w:hAnsi="Arial" w:cs="Arial"/>
        </w:rPr>
        <w:t xml:space="preserve">  </w:t>
      </w:r>
      <w:r>
        <w:rPr>
          <w:rFonts w:ascii="Arial" w:hAnsi="Arial" w:cs="Arial"/>
        </w:rPr>
        <w:t xml:space="preserve">Percy Bysshe Shelley </w:t>
      </w:r>
    </w:p>
    <w:p w14:paraId="31B5B836" w14:textId="77777777" w:rsidR="00297B40" w:rsidRPr="00B8103D" w:rsidRDefault="00297B40" w:rsidP="00297B40">
      <w:pPr>
        <w:rPr>
          <w:rFonts w:ascii="Arial" w:hAnsi="Arial" w:cs="Arial"/>
        </w:rPr>
      </w:pPr>
      <w:r w:rsidRPr="002B6329">
        <w:rPr>
          <w:rFonts w:ascii="Arial" w:hAnsi="Arial" w:cs="Arial"/>
          <w:i/>
        </w:rPr>
        <w:t>TO AUTUMN</w:t>
      </w:r>
      <w:r w:rsidRPr="00B8103D">
        <w:rPr>
          <w:rFonts w:ascii="Arial" w:hAnsi="Arial" w:cs="Arial"/>
        </w:rPr>
        <w:t xml:space="preserve">  </w:t>
      </w:r>
      <w:r>
        <w:rPr>
          <w:rFonts w:ascii="Arial" w:hAnsi="Arial" w:cs="Arial"/>
        </w:rPr>
        <w:t xml:space="preserve">John Keats </w:t>
      </w:r>
    </w:p>
    <w:p w14:paraId="2368C291" w14:textId="77777777" w:rsidR="00297B40" w:rsidRPr="00B8103D" w:rsidRDefault="00297B40" w:rsidP="00297B40">
      <w:pPr>
        <w:rPr>
          <w:rFonts w:ascii="Arial" w:hAnsi="Arial" w:cs="Arial"/>
        </w:rPr>
      </w:pPr>
      <w:r w:rsidRPr="002B6329">
        <w:rPr>
          <w:rFonts w:ascii="Arial" w:hAnsi="Arial" w:cs="Arial"/>
          <w:i/>
        </w:rPr>
        <w:t>ON FIRST LOOKING INTO CHAPMAN’S HOMER</w:t>
      </w:r>
      <w:r w:rsidRPr="00B8103D">
        <w:rPr>
          <w:rFonts w:ascii="Arial" w:hAnsi="Arial" w:cs="Arial"/>
        </w:rPr>
        <w:t xml:space="preserve">  </w:t>
      </w:r>
      <w:r>
        <w:rPr>
          <w:rFonts w:ascii="Arial" w:hAnsi="Arial" w:cs="Arial"/>
        </w:rPr>
        <w:t xml:space="preserve">John Keats </w:t>
      </w:r>
    </w:p>
    <w:p w14:paraId="04FCEB14" w14:textId="77777777" w:rsidR="00297B40" w:rsidRPr="00B8103D" w:rsidRDefault="00297B40" w:rsidP="00297B40">
      <w:pPr>
        <w:rPr>
          <w:rFonts w:ascii="Arial" w:hAnsi="Arial" w:cs="Arial"/>
        </w:rPr>
      </w:pPr>
      <w:r w:rsidRPr="002B6329">
        <w:rPr>
          <w:rFonts w:ascii="Arial" w:hAnsi="Arial" w:cs="Arial"/>
          <w:i/>
        </w:rPr>
        <w:t>SONNET 43: HOW DO I LOVE THEE</w:t>
      </w:r>
      <w:r>
        <w:rPr>
          <w:rFonts w:ascii="Arial" w:hAnsi="Arial" w:cs="Arial"/>
        </w:rPr>
        <w:t xml:space="preserve">  </w:t>
      </w:r>
      <w:r w:rsidRPr="00B8103D">
        <w:rPr>
          <w:rFonts w:ascii="Arial" w:hAnsi="Arial" w:cs="Arial"/>
        </w:rPr>
        <w:t xml:space="preserve"> Elizab</w:t>
      </w:r>
      <w:r>
        <w:rPr>
          <w:rFonts w:ascii="Arial" w:hAnsi="Arial" w:cs="Arial"/>
        </w:rPr>
        <w:t>eth Barrett Browning</w:t>
      </w:r>
    </w:p>
    <w:p w14:paraId="75D30CCB" w14:textId="77777777" w:rsidR="00297B40" w:rsidRPr="00B8103D" w:rsidRDefault="00297B40" w:rsidP="00297B40">
      <w:pPr>
        <w:rPr>
          <w:rFonts w:ascii="Arial" w:hAnsi="Arial" w:cs="Arial"/>
        </w:rPr>
      </w:pPr>
      <w:r w:rsidRPr="002B6329">
        <w:rPr>
          <w:rFonts w:ascii="Arial" w:hAnsi="Arial" w:cs="Arial"/>
          <w:i/>
        </w:rPr>
        <w:t>THE KRAKEN</w:t>
      </w:r>
      <w:r w:rsidRPr="00B8103D">
        <w:rPr>
          <w:rFonts w:ascii="Arial" w:hAnsi="Arial" w:cs="Arial"/>
        </w:rPr>
        <w:t xml:space="preserve">  </w:t>
      </w:r>
      <w:r>
        <w:rPr>
          <w:rFonts w:ascii="Arial" w:hAnsi="Arial" w:cs="Arial"/>
        </w:rPr>
        <w:t xml:space="preserve">Alfred Lord Tennyson </w:t>
      </w:r>
    </w:p>
    <w:p w14:paraId="3C9EC03B" w14:textId="77777777" w:rsidR="00297B40" w:rsidRPr="00B8103D" w:rsidRDefault="00297B40" w:rsidP="00297B40">
      <w:pPr>
        <w:rPr>
          <w:rFonts w:ascii="Arial" w:hAnsi="Arial" w:cs="Arial"/>
        </w:rPr>
      </w:pPr>
      <w:r w:rsidRPr="002B6329">
        <w:rPr>
          <w:rFonts w:ascii="Arial" w:hAnsi="Arial" w:cs="Arial"/>
          <w:i/>
        </w:rPr>
        <w:t>MY LAST DUCHESS</w:t>
      </w:r>
      <w:r w:rsidRPr="00B8103D">
        <w:rPr>
          <w:rFonts w:ascii="Arial" w:hAnsi="Arial" w:cs="Arial"/>
        </w:rPr>
        <w:t xml:space="preserve"> </w:t>
      </w:r>
      <w:r>
        <w:rPr>
          <w:rFonts w:ascii="Arial" w:hAnsi="Arial" w:cs="Arial"/>
        </w:rPr>
        <w:t xml:space="preserve">Robert Browning </w:t>
      </w:r>
    </w:p>
    <w:p w14:paraId="31417445" w14:textId="77777777" w:rsidR="00297B40" w:rsidRPr="00B8103D" w:rsidRDefault="00297B40" w:rsidP="00297B40">
      <w:pPr>
        <w:rPr>
          <w:rFonts w:ascii="Arial" w:hAnsi="Arial" w:cs="Arial"/>
        </w:rPr>
      </w:pPr>
      <w:r w:rsidRPr="002B6329">
        <w:rPr>
          <w:rFonts w:ascii="Arial" w:hAnsi="Arial" w:cs="Arial"/>
          <w:i/>
        </w:rPr>
        <w:t>NEVER THE TIME AND THE PLACE</w:t>
      </w:r>
      <w:r>
        <w:rPr>
          <w:rFonts w:ascii="Arial" w:hAnsi="Arial" w:cs="Arial"/>
        </w:rPr>
        <w:t xml:space="preserve">  Robert Browning</w:t>
      </w:r>
    </w:p>
    <w:p w14:paraId="371656EE" w14:textId="77777777" w:rsidR="00297B40" w:rsidRPr="00B8103D" w:rsidRDefault="00297B40" w:rsidP="00297B40">
      <w:pPr>
        <w:rPr>
          <w:rFonts w:ascii="Arial" w:hAnsi="Arial" w:cs="Arial"/>
        </w:rPr>
      </w:pPr>
      <w:r w:rsidRPr="002B6329">
        <w:rPr>
          <w:rFonts w:ascii="Arial" w:hAnsi="Arial" w:cs="Arial"/>
          <w:i/>
        </w:rPr>
        <w:t>SPELLBOUND</w:t>
      </w:r>
      <w:r w:rsidRPr="00B8103D">
        <w:rPr>
          <w:rFonts w:ascii="Arial" w:hAnsi="Arial" w:cs="Arial"/>
        </w:rPr>
        <w:t xml:space="preserve"> </w:t>
      </w:r>
      <w:r>
        <w:rPr>
          <w:rFonts w:ascii="Arial" w:hAnsi="Arial" w:cs="Arial"/>
        </w:rPr>
        <w:t xml:space="preserve">Emily Brontë </w:t>
      </w:r>
    </w:p>
    <w:p w14:paraId="6F11B675" w14:textId="77777777" w:rsidR="00297B40" w:rsidRPr="00B8103D" w:rsidRDefault="00297B40" w:rsidP="00297B40">
      <w:pPr>
        <w:rPr>
          <w:rFonts w:ascii="Arial" w:hAnsi="Arial" w:cs="Arial"/>
        </w:rPr>
      </w:pPr>
      <w:r w:rsidRPr="002B6329">
        <w:rPr>
          <w:rFonts w:ascii="Arial" w:hAnsi="Arial" w:cs="Arial"/>
          <w:i/>
        </w:rPr>
        <w:t>REMEMBRANCE</w:t>
      </w:r>
      <w:r w:rsidRPr="00B8103D">
        <w:rPr>
          <w:rFonts w:ascii="Arial" w:hAnsi="Arial" w:cs="Arial"/>
        </w:rPr>
        <w:t xml:space="preserve">  </w:t>
      </w:r>
      <w:r>
        <w:rPr>
          <w:rFonts w:ascii="Arial" w:hAnsi="Arial" w:cs="Arial"/>
        </w:rPr>
        <w:t xml:space="preserve">Emily Brontë </w:t>
      </w:r>
    </w:p>
    <w:p w14:paraId="1591AA15" w14:textId="77777777" w:rsidR="00297B40" w:rsidRPr="00B8103D" w:rsidRDefault="00297B40" w:rsidP="00297B40">
      <w:pPr>
        <w:rPr>
          <w:rFonts w:ascii="Arial" w:hAnsi="Arial" w:cs="Arial"/>
        </w:rPr>
      </w:pPr>
      <w:r w:rsidRPr="002B6329">
        <w:rPr>
          <w:rFonts w:ascii="Arial" w:hAnsi="Arial" w:cs="Arial"/>
          <w:i/>
        </w:rPr>
        <w:t>THE LATEST DECALOGUE</w:t>
      </w:r>
      <w:r w:rsidRPr="00B8103D">
        <w:rPr>
          <w:rFonts w:ascii="Arial" w:hAnsi="Arial" w:cs="Arial"/>
        </w:rPr>
        <w:t xml:space="preserve">  </w:t>
      </w:r>
      <w:r>
        <w:rPr>
          <w:rFonts w:ascii="Arial" w:hAnsi="Arial" w:cs="Arial"/>
        </w:rPr>
        <w:t xml:space="preserve">Arthur Hugh Clough </w:t>
      </w:r>
    </w:p>
    <w:p w14:paraId="1036999C" w14:textId="77777777" w:rsidR="00297B40" w:rsidRPr="00B8103D" w:rsidRDefault="00297B40" w:rsidP="00297B40">
      <w:pPr>
        <w:rPr>
          <w:rFonts w:ascii="Arial" w:hAnsi="Arial" w:cs="Arial"/>
        </w:rPr>
      </w:pPr>
      <w:r w:rsidRPr="002B6329">
        <w:rPr>
          <w:rFonts w:ascii="Arial" w:hAnsi="Arial" w:cs="Arial"/>
          <w:i/>
        </w:rPr>
        <w:t>THERE’S A CERTAIN SLANT OF LIGHT</w:t>
      </w:r>
      <w:r w:rsidRPr="00B8103D">
        <w:rPr>
          <w:rFonts w:ascii="Arial" w:hAnsi="Arial" w:cs="Arial"/>
        </w:rPr>
        <w:t xml:space="preserve">  </w:t>
      </w:r>
      <w:r>
        <w:rPr>
          <w:rFonts w:ascii="Arial" w:hAnsi="Arial" w:cs="Arial"/>
        </w:rPr>
        <w:t xml:space="preserve">Emily Dickinson </w:t>
      </w:r>
    </w:p>
    <w:p w14:paraId="19AFAF12" w14:textId="77777777" w:rsidR="00297B40" w:rsidRPr="00B8103D" w:rsidRDefault="00297B40" w:rsidP="00297B40">
      <w:pPr>
        <w:rPr>
          <w:rFonts w:ascii="Arial" w:hAnsi="Arial" w:cs="Arial"/>
        </w:rPr>
      </w:pPr>
      <w:r w:rsidRPr="002B6329">
        <w:rPr>
          <w:rFonts w:ascii="Arial" w:hAnsi="Arial" w:cs="Arial"/>
          <w:i/>
        </w:rPr>
        <w:t>SONG</w:t>
      </w:r>
      <w:r>
        <w:rPr>
          <w:rFonts w:ascii="Arial" w:hAnsi="Arial" w:cs="Arial"/>
        </w:rPr>
        <w:t xml:space="preserve"> </w:t>
      </w:r>
      <w:r w:rsidRPr="00B8103D">
        <w:rPr>
          <w:rFonts w:ascii="Arial" w:hAnsi="Arial" w:cs="Arial"/>
        </w:rPr>
        <w:t xml:space="preserve">  </w:t>
      </w:r>
      <w:r>
        <w:rPr>
          <w:rFonts w:ascii="Arial" w:hAnsi="Arial" w:cs="Arial"/>
        </w:rPr>
        <w:t>Christina Georgina Rossetti</w:t>
      </w:r>
    </w:p>
    <w:p w14:paraId="03DBFE44" w14:textId="77777777" w:rsidR="00297B40" w:rsidRPr="00B8103D" w:rsidRDefault="00297B40" w:rsidP="00297B40">
      <w:pPr>
        <w:rPr>
          <w:rFonts w:ascii="Arial" w:hAnsi="Arial" w:cs="Arial"/>
        </w:rPr>
      </w:pPr>
      <w:r w:rsidRPr="002B6329">
        <w:rPr>
          <w:rFonts w:ascii="Arial" w:hAnsi="Arial" w:cs="Arial"/>
          <w:i/>
        </w:rPr>
        <w:t>A BIRTHDAY</w:t>
      </w:r>
      <w:r w:rsidRPr="00B8103D">
        <w:rPr>
          <w:rFonts w:ascii="Arial" w:hAnsi="Arial" w:cs="Arial"/>
        </w:rPr>
        <w:t xml:space="preserve">  Christi</w:t>
      </w:r>
      <w:r>
        <w:rPr>
          <w:rFonts w:ascii="Arial" w:hAnsi="Arial" w:cs="Arial"/>
        </w:rPr>
        <w:t xml:space="preserve">na Georgina Rossetti </w:t>
      </w:r>
    </w:p>
    <w:p w14:paraId="29B61713" w14:textId="77777777" w:rsidR="00297B40" w:rsidRPr="00B8103D" w:rsidRDefault="00297B40" w:rsidP="00297B40">
      <w:pPr>
        <w:rPr>
          <w:rFonts w:ascii="Arial" w:hAnsi="Arial" w:cs="Arial"/>
        </w:rPr>
      </w:pPr>
      <w:r w:rsidRPr="002B6329">
        <w:rPr>
          <w:rFonts w:ascii="Arial" w:hAnsi="Arial" w:cs="Arial"/>
          <w:i/>
        </w:rPr>
        <w:t>THE DARKLING THRUSH</w:t>
      </w:r>
      <w:r>
        <w:rPr>
          <w:rFonts w:ascii="Arial" w:hAnsi="Arial" w:cs="Arial"/>
        </w:rPr>
        <w:t xml:space="preserve"> </w:t>
      </w:r>
      <w:r w:rsidRPr="00B8103D">
        <w:rPr>
          <w:rFonts w:ascii="Arial" w:hAnsi="Arial" w:cs="Arial"/>
        </w:rPr>
        <w:t xml:space="preserve"> </w:t>
      </w:r>
      <w:r>
        <w:rPr>
          <w:rFonts w:ascii="Arial" w:hAnsi="Arial" w:cs="Arial"/>
        </w:rPr>
        <w:t xml:space="preserve">Thomas Hardy </w:t>
      </w:r>
    </w:p>
    <w:p w14:paraId="499FF95C" w14:textId="77777777" w:rsidR="00297B40" w:rsidRPr="00B8103D" w:rsidRDefault="00297B40" w:rsidP="00297B40">
      <w:pPr>
        <w:rPr>
          <w:rFonts w:ascii="Arial" w:hAnsi="Arial" w:cs="Arial"/>
        </w:rPr>
      </w:pPr>
      <w:r w:rsidRPr="002B6329">
        <w:rPr>
          <w:rFonts w:ascii="Arial" w:hAnsi="Arial" w:cs="Arial"/>
          <w:i/>
        </w:rPr>
        <w:t>THE VOICE</w:t>
      </w:r>
      <w:r w:rsidRPr="00B8103D">
        <w:rPr>
          <w:rFonts w:ascii="Arial" w:hAnsi="Arial" w:cs="Arial"/>
        </w:rPr>
        <w:t xml:space="preserve">  </w:t>
      </w:r>
      <w:r>
        <w:rPr>
          <w:rFonts w:ascii="Arial" w:hAnsi="Arial" w:cs="Arial"/>
        </w:rPr>
        <w:t xml:space="preserve">Thomas Hardy </w:t>
      </w:r>
    </w:p>
    <w:p w14:paraId="192E26E0" w14:textId="77777777" w:rsidR="00297B40" w:rsidRPr="00B8103D" w:rsidRDefault="00297B40" w:rsidP="00297B40">
      <w:pPr>
        <w:rPr>
          <w:rFonts w:ascii="Arial" w:hAnsi="Arial" w:cs="Arial"/>
        </w:rPr>
      </w:pPr>
      <w:r w:rsidRPr="002B6329">
        <w:rPr>
          <w:rFonts w:ascii="Arial" w:hAnsi="Arial" w:cs="Arial"/>
          <w:i/>
        </w:rPr>
        <w:t>GOD’S GRANDEUR</w:t>
      </w:r>
      <w:r>
        <w:rPr>
          <w:rFonts w:ascii="Arial" w:hAnsi="Arial" w:cs="Arial"/>
        </w:rPr>
        <w:t xml:space="preserve">  </w:t>
      </w:r>
      <w:r w:rsidRPr="00B8103D">
        <w:rPr>
          <w:rFonts w:ascii="Arial" w:hAnsi="Arial" w:cs="Arial"/>
        </w:rPr>
        <w:t xml:space="preserve"> G</w:t>
      </w:r>
      <w:r>
        <w:rPr>
          <w:rFonts w:ascii="Arial" w:hAnsi="Arial" w:cs="Arial"/>
        </w:rPr>
        <w:t xml:space="preserve">erard Manley Hopkins </w:t>
      </w:r>
    </w:p>
    <w:p w14:paraId="1A961ACC" w14:textId="77777777" w:rsidR="00297B40" w:rsidRPr="00B8103D" w:rsidRDefault="00297B40" w:rsidP="00297B40">
      <w:pPr>
        <w:rPr>
          <w:rFonts w:ascii="Arial" w:hAnsi="Arial" w:cs="Arial"/>
        </w:rPr>
      </w:pPr>
      <w:r w:rsidRPr="002B6329">
        <w:rPr>
          <w:rFonts w:ascii="Arial" w:hAnsi="Arial" w:cs="Arial"/>
          <w:i/>
        </w:rPr>
        <w:t>TO A CHILD DANCING IN THE WIND</w:t>
      </w:r>
      <w:r w:rsidRPr="00B8103D">
        <w:rPr>
          <w:rFonts w:ascii="Arial" w:hAnsi="Arial" w:cs="Arial"/>
        </w:rPr>
        <w:t xml:space="preserve">  </w:t>
      </w:r>
      <w:r>
        <w:rPr>
          <w:rFonts w:ascii="Arial" w:hAnsi="Arial" w:cs="Arial"/>
        </w:rPr>
        <w:t xml:space="preserve">W.B.Yeats </w:t>
      </w:r>
    </w:p>
    <w:p w14:paraId="0B8EB92A" w14:textId="77777777" w:rsidR="00297B40" w:rsidRPr="00B8103D" w:rsidRDefault="00297B40" w:rsidP="00297B40">
      <w:pPr>
        <w:rPr>
          <w:rFonts w:ascii="Arial" w:hAnsi="Arial" w:cs="Arial"/>
        </w:rPr>
      </w:pPr>
      <w:r w:rsidRPr="002B6329">
        <w:rPr>
          <w:rFonts w:ascii="Arial" w:hAnsi="Arial" w:cs="Arial"/>
          <w:i/>
        </w:rPr>
        <w:t>HE WISHES FOR THE CLOTHS OF HEAVEN</w:t>
      </w:r>
      <w:r w:rsidRPr="00B8103D">
        <w:rPr>
          <w:rFonts w:ascii="Arial" w:hAnsi="Arial" w:cs="Arial"/>
        </w:rPr>
        <w:t xml:space="preserve">  </w:t>
      </w:r>
      <w:r>
        <w:rPr>
          <w:rFonts w:ascii="Arial" w:hAnsi="Arial" w:cs="Arial"/>
        </w:rPr>
        <w:t xml:space="preserve">W.B.Yeats </w:t>
      </w:r>
    </w:p>
    <w:p w14:paraId="7D622472" w14:textId="77777777" w:rsidR="00297B40" w:rsidRPr="00B8103D" w:rsidRDefault="00297B40" w:rsidP="00297B40">
      <w:pPr>
        <w:rPr>
          <w:rFonts w:ascii="Arial" w:hAnsi="Arial" w:cs="Arial"/>
        </w:rPr>
      </w:pPr>
      <w:r>
        <w:rPr>
          <w:rFonts w:ascii="Arial" w:hAnsi="Arial" w:cs="Arial"/>
          <w:i/>
        </w:rPr>
        <w:t xml:space="preserve">LEISURE </w:t>
      </w:r>
      <w:r w:rsidRPr="00B8103D">
        <w:rPr>
          <w:rFonts w:ascii="Arial" w:hAnsi="Arial" w:cs="Arial"/>
        </w:rPr>
        <w:t xml:space="preserve">  William Henry Davies (1871-1940)</w:t>
      </w:r>
    </w:p>
    <w:p w14:paraId="391D1F5A" w14:textId="77777777" w:rsidR="00297B40" w:rsidRDefault="00297B40" w:rsidP="00297B40"/>
    <w:p w14:paraId="087BA157" w14:textId="77777777" w:rsidR="00297B40" w:rsidRDefault="00297B40" w:rsidP="001A42C8">
      <w:pPr>
        <w:rPr>
          <w:rFonts w:ascii="Arial" w:hAnsi="Arial" w:cs="Arial"/>
          <w:b/>
          <w:sz w:val="28"/>
        </w:rPr>
      </w:pPr>
    </w:p>
    <w:p w14:paraId="3382627F" w14:textId="77777777" w:rsidR="00297B40" w:rsidRDefault="00297B40" w:rsidP="001A42C8">
      <w:pPr>
        <w:rPr>
          <w:rFonts w:ascii="Arial" w:hAnsi="Arial" w:cs="Arial"/>
          <w:b/>
          <w:sz w:val="28"/>
        </w:rPr>
      </w:pPr>
    </w:p>
    <w:p w14:paraId="30186BBC" w14:textId="77777777" w:rsidR="00297B40" w:rsidRDefault="00297B40" w:rsidP="001A42C8">
      <w:pPr>
        <w:rPr>
          <w:rFonts w:ascii="Arial" w:hAnsi="Arial" w:cs="Arial"/>
          <w:b/>
          <w:sz w:val="28"/>
        </w:rPr>
      </w:pPr>
    </w:p>
    <w:p w14:paraId="3953C759" w14:textId="77777777" w:rsidR="00297B40" w:rsidRDefault="00297B40" w:rsidP="001A42C8">
      <w:pPr>
        <w:rPr>
          <w:rFonts w:ascii="Arial" w:hAnsi="Arial" w:cs="Arial"/>
          <w:b/>
          <w:sz w:val="28"/>
        </w:rPr>
      </w:pPr>
    </w:p>
    <w:p w14:paraId="7101B20B" w14:textId="77777777" w:rsidR="00297B40" w:rsidRDefault="00297B40" w:rsidP="001A42C8">
      <w:pPr>
        <w:rPr>
          <w:rFonts w:ascii="Arial" w:hAnsi="Arial" w:cs="Arial"/>
          <w:b/>
          <w:sz w:val="28"/>
        </w:rPr>
      </w:pPr>
    </w:p>
    <w:p w14:paraId="18D09473" w14:textId="77777777" w:rsidR="00297B40" w:rsidRDefault="00297B40" w:rsidP="001A42C8">
      <w:pPr>
        <w:rPr>
          <w:rFonts w:ascii="Arial" w:hAnsi="Arial" w:cs="Arial"/>
          <w:b/>
          <w:sz w:val="28"/>
        </w:rPr>
      </w:pPr>
    </w:p>
    <w:p w14:paraId="3CD14EE1" w14:textId="77777777" w:rsidR="00297B40" w:rsidRDefault="00297B40" w:rsidP="001A42C8">
      <w:pPr>
        <w:rPr>
          <w:rFonts w:ascii="Arial" w:hAnsi="Arial" w:cs="Arial"/>
          <w:b/>
          <w:sz w:val="28"/>
        </w:rPr>
      </w:pPr>
    </w:p>
    <w:p w14:paraId="5DF2A9E0" w14:textId="77777777" w:rsidR="00297B40" w:rsidRDefault="00297B40" w:rsidP="001A42C8">
      <w:pPr>
        <w:rPr>
          <w:rFonts w:ascii="Arial" w:hAnsi="Arial" w:cs="Arial"/>
          <w:b/>
          <w:sz w:val="28"/>
        </w:rPr>
      </w:pPr>
    </w:p>
    <w:p w14:paraId="7CBFA300" w14:textId="77777777" w:rsidR="00297B40" w:rsidRDefault="00297B40" w:rsidP="001A42C8">
      <w:pPr>
        <w:rPr>
          <w:rFonts w:ascii="Arial" w:hAnsi="Arial" w:cs="Arial"/>
          <w:b/>
          <w:sz w:val="28"/>
        </w:rPr>
      </w:pPr>
    </w:p>
    <w:p w14:paraId="4F579B57" w14:textId="77777777" w:rsidR="00297B40" w:rsidRDefault="00297B40" w:rsidP="001A42C8">
      <w:pPr>
        <w:rPr>
          <w:rFonts w:ascii="Arial" w:hAnsi="Arial" w:cs="Arial"/>
          <w:b/>
          <w:sz w:val="28"/>
        </w:rPr>
      </w:pPr>
    </w:p>
    <w:p w14:paraId="067B9A8A" w14:textId="77777777" w:rsidR="00297B40" w:rsidRDefault="00297B40" w:rsidP="001A42C8">
      <w:pPr>
        <w:rPr>
          <w:rFonts w:ascii="Arial" w:hAnsi="Arial" w:cs="Arial"/>
          <w:b/>
          <w:sz w:val="28"/>
        </w:rPr>
      </w:pPr>
    </w:p>
    <w:p w14:paraId="3627721A" w14:textId="77777777" w:rsidR="00297B40" w:rsidRDefault="00297B40" w:rsidP="001A42C8">
      <w:pPr>
        <w:rPr>
          <w:rFonts w:ascii="Arial" w:hAnsi="Arial" w:cs="Arial"/>
          <w:b/>
          <w:sz w:val="28"/>
        </w:rPr>
      </w:pPr>
    </w:p>
    <w:p w14:paraId="3EE191CD" w14:textId="77777777" w:rsidR="00297B40" w:rsidRDefault="00297B40" w:rsidP="001A42C8">
      <w:pPr>
        <w:rPr>
          <w:rFonts w:ascii="Arial" w:hAnsi="Arial" w:cs="Arial"/>
          <w:b/>
          <w:sz w:val="28"/>
        </w:rPr>
      </w:pPr>
    </w:p>
    <w:p w14:paraId="0C04E1D9" w14:textId="77777777" w:rsidR="00297B40" w:rsidRDefault="00297B40" w:rsidP="001A42C8">
      <w:pPr>
        <w:rPr>
          <w:rFonts w:ascii="Arial" w:hAnsi="Arial" w:cs="Arial"/>
          <w:b/>
          <w:sz w:val="28"/>
        </w:rPr>
      </w:pPr>
    </w:p>
    <w:p w14:paraId="75C3D915" w14:textId="77777777" w:rsidR="00297B40" w:rsidRDefault="00297B40" w:rsidP="001A42C8">
      <w:pPr>
        <w:rPr>
          <w:rFonts w:ascii="Arial" w:hAnsi="Arial" w:cs="Arial"/>
          <w:b/>
          <w:sz w:val="28"/>
        </w:rPr>
      </w:pPr>
    </w:p>
    <w:p w14:paraId="0D0D2E30" w14:textId="77777777" w:rsidR="00297B40" w:rsidRDefault="00297B40" w:rsidP="001A42C8">
      <w:pPr>
        <w:rPr>
          <w:rFonts w:ascii="Arial" w:hAnsi="Arial" w:cs="Arial"/>
          <w:b/>
          <w:sz w:val="28"/>
        </w:rPr>
      </w:pPr>
    </w:p>
    <w:p w14:paraId="7EDB9B71" w14:textId="4DB1A5ED" w:rsidR="001A42C8" w:rsidRPr="001A42C8" w:rsidRDefault="001A42C8" w:rsidP="001A42C8">
      <w:pPr>
        <w:rPr>
          <w:rFonts w:ascii="Arial" w:hAnsi="Arial" w:cs="Arial"/>
          <w:b/>
          <w:sz w:val="28"/>
        </w:rPr>
      </w:pPr>
      <w:bookmarkStart w:id="0" w:name="_GoBack"/>
      <w:bookmarkEnd w:id="0"/>
      <w:r w:rsidRPr="001A42C8">
        <w:rPr>
          <w:rFonts w:ascii="Arial" w:hAnsi="Arial" w:cs="Arial"/>
          <w:b/>
          <w:sz w:val="28"/>
        </w:rPr>
        <w:t>CPD 2017</w:t>
      </w:r>
    </w:p>
    <w:p w14:paraId="49E74B37" w14:textId="1CF50C8B" w:rsidR="001A42C8" w:rsidRPr="001A42C8" w:rsidRDefault="001A42C8" w:rsidP="001A42C8">
      <w:pPr>
        <w:rPr>
          <w:rFonts w:ascii="Arial" w:hAnsi="Arial" w:cs="Arial"/>
          <w:b/>
          <w:sz w:val="28"/>
        </w:rPr>
      </w:pPr>
      <w:r>
        <w:rPr>
          <w:rFonts w:ascii="Arial" w:hAnsi="Arial" w:cs="Arial"/>
          <w:b/>
          <w:sz w:val="28"/>
        </w:rPr>
        <w:t>Component 1</w:t>
      </w:r>
      <w:r w:rsidRPr="001A42C8">
        <w:rPr>
          <w:rFonts w:ascii="Arial" w:hAnsi="Arial" w:cs="Arial"/>
          <w:b/>
          <w:sz w:val="28"/>
        </w:rPr>
        <w:t xml:space="preserve">: </w:t>
      </w:r>
      <w:r>
        <w:rPr>
          <w:rFonts w:ascii="Arial" w:hAnsi="Arial" w:cs="Arial"/>
          <w:b/>
          <w:sz w:val="28"/>
        </w:rPr>
        <w:t>Embedding Context</w:t>
      </w:r>
    </w:p>
    <w:p w14:paraId="378CAF2A" w14:textId="77777777" w:rsidR="008059C7" w:rsidRDefault="008059C7" w:rsidP="001A42C8">
      <w:pPr>
        <w:rPr>
          <w:rFonts w:ascii="Arial" w:hAnsi="Arial" w:cs="Arial"/>
        </w:rPr>
      </w:pPr>
    </w:p>
    <w:p w14:paraId="031E1302" w14:textId="77777777" w:rsidR="001A42C8" w:rsidRPr="001A42C8" w:rsidRDefault="001A42C8" w:rsidP="001A42C8">
      <w:pPr>
        <w:rPr>
          <w:rFonts w:ascii="Arial" w:hAnsi="Arial" w:cs="Arial"/>
        </w:rPr>
      </w:pPr>
      <w:r w:rsidRPr="001A42C8">
        <w:rPr>
          <w:rFonts w:ascii="Arial" w:hAnsi="Arial" w:cs="Arial"/>
        </w:rPr>
        <w:t>Choose a novel you teach, have taught, will teach or know well:</w:t>
      </w:r>
    </w:p>
    <w:p w14:paraId="33CBDC90" w14:textId="77777777" w:rsidR="001A42C8" w:rsidRPr="001A42C8" w:rsidRDefault="001A42C8" w:rsidP="001A42C8">
      <w:pPr>
        <w:rPr>
          <w:rFonts w:ascii="Arial" w:hAnsi="Arial" w:cs="Arial"/>
        </w:rPr>
      </w:pPr>
      <w:r w:rsidRPr="001A42C8">
        <w:rPr>
          <w:rFonts w:ascii="Arial" w:hAnsi="Arial" w:cs="Arial"/>
          <w:bCs/>
        </w:rPr>
        <w:t>TASK</w:t>
      </w:r>
    </w:p>
    <w:p w14:paraId="2ED959EE" w14:textId="77777777" w:rsidR="008B1066" w:rsidRPr="001A42C8" w:rsidRDefault="008C2E79" w:rsidP="001A42C8">
      <w:pPr>
        <w:numPr>
          <w:ilvl w:val="0"/>
          <w:numId w:val="4"/>
        </w:numPr>
        <w:rPr>
          <w:rFonts w:ascii="Arial" w:hAnsi="Arial" w:cs="Arial"/>
        </w:rPr>
      </w:pPr>
      <w:r w:rsidRPr="001A42C8">
        <w:rPr>
          <w:rFonts w:ascii="Arial" w:hAnsi="Arial" w:cs="Arial"/>
        </w:rPr>
        <w:t>Choose or invent two or three practical ideas for teaching context for this novel</w:t>
      </w:r>
    </w:p>
    <w:p w14:paraId="635BD33B" w14:textId="77777777" w:rsidR="008B1066" w:rsidRPr="001A42C8" w:rsidRDefault="008C2E79" w:rsidP="001A42C8">
      <w:pPr>
        <w:numPr>
          <w:ilvl w:val="0"/>
          <w:numId w:val="4"/>
        </w:numPr>
        <w:rPr>
          <w:rFonts w:ascii="Arial" w:hAnsi="Arial" w:cs="Arial"/>
        </w:rPr>
      </w:pPr>
      <w:r w:rsidRPr="001A42C8">
        <w:rPr>
          <w:rFonts w:ascii="Arial" w:hAnsi="Arial" w:cs="Arial"/>
        </w:rPr>
        <w:t xml:space="preserve">Focus on teaching and learning rather than content - </w:t>
      </w:r>
      <w:r w:rsidRPr="001A42C8">
        <w:rPr>
          <w:rFonts w:ascii="Arial" w:hAnsi="Arial" w:cs="Arial"/>
          <w:i/>
          <w:iCs/>
        </w:rPr>
        <w:t xml:space="preserve"> HOW </w:t>
      </w:r>
      <w:r w:rsidRPr="001A42C8">
        <w:rPr>
          <w:rFonts w:ascii="Arial" w:hAnsi="Arial" w:cs="Arial"/>
        </w:rPr>
        <w:t xml:space="preserve">rather than </w:t>
      </w:r>
      <w:r w:rsidRPr="001A42C8">
        <w:rPr>
          <w:rFonts w:ascii="Arial" w:hAnsi="Arial" w:cs="Arial"/>
          <w:i/>
          <w:iCs/>
        </w:rPr>
        <w:t xml:space="preserve">WHAT </w:t>
      </w:r>
    </w:p>
    <w:p w14:paraId="54C35B1E" w14:textId="77777777" w:rsidR="001A42C8" w:rsidRPr="001A42C8" w:rsidRDefault="001A42C8" w:rsidP="001A42C8">
      <w:pPr>
        <w:rPr>
          <w:rFonts w:ascii="Arial" w:hAnsi="Arial" w:cs="Arial"/>
        </w:rPr>
      </w:pPr>
      <w:r w:rsidRPr="001A42C8">
        <w:rPr>
          <w:rFonts w:ascii="Arial" w:hAnsi="Arial" w:cs="Arial"/>
        </w:rPr>
        <w:t>Many of these ideas should work for any literary text</w:t>
      </w:r>
    </w:p>
    <w:p w14:paraId="658B822F" w14:textId="77777777" w:rsidR="001A42C8" w:rsidRPr="001A42C8" w:rsidRDefault="001A42C8" w:rsidP="001A42C8">
      <w:pPr>
        <w:rPr>
          <w:rFonts w:ascii="Arial" w:hAnsi="Arial" w:cs="Arial"/>
        </w:rPr>
      </w:pPr>
      <w:r w:rsidRPr="001A42C8">
        <w:rPr>
          <w:rFonts w:ascii="Arial" w:hAnsi="Arial" w:cs="Arial"/>
          <w:bCs/>
        </w:rPr>
        <w:t>My examples are. . . .</w:t>
      </w:r>
    </w:p>
    <w:p w14:paraId="340E41AE" w14:textId="77777777" w:rsidR="008B1066" w:rsidRPr="001A42C8" w:rsidRDefault="008C2E79" w:rsidP="001A42C8">
      <w:pPr>
        <w:numPr>
          <w:ilvl w:val="0"/>
          <w:numId w:val="5"/>
        </w:numPr>
        <w:rPr>
          <w:rFonts w:ascii="Arial" w:hAnsi="Arial" w:cs="Arial"/>
        </w:rPr>
      </w:pPr>
      <w:r w:rsidRPr="001A42C8">
        <w:rPr>
          <w:rFonts w:ascii="Arial" w:hAnsi="Arial" w:cs="Arial"/>
          <w:i/>
          <w:iCs/>
        </w:rPr>
        <w:t>At the start</w:t>
      </w:r>
    </w:p>
    <w:p w14:paraId="21FA8CAD" w14:textId="77777777" w:rsidR="001A42C8" w:rsidRPr="001A42C8" w:rsidRDefault="001A42C8" w:rsidP="001A42C8">
      <w:pPr>
        <w:rPr>
          <w:rFonts w:ascii="Arial" w:hAnsi="Arial" w:cs="Arial"/>
        </w:rPr>
      </w:pPr>
      <w:r w:rsidRPr="001A42C8">
        <w:rPr>
          <w:rFonts w:ascii="Arial" w:hAnsi="Arial" w:cs="Arial"/>
        </w:rPr>
        <w:t>Student presentations on important topics (excluding biography)</w:t>
      </w:r>
    </w:p>
    <w:p w14:paraId="23F381DF" w14:textId="77777777" w:rsidR="008B1066" w:rsidRPr="001A42C8" w:rsidRDefault="008C2E79" w:rsidP="001A42C8">
      <w:pPr>
        <w:numPr>
          <w:ilvl w:val="0"/>
          <w:numId w:val="6"/>
        </w:numPr>
        <w:rPr>
          <w:rFonts w:ascii="Arial" w:hAnsi="Arial" w:cs="Arial"/>
        </w:rPr>
      </w:pPr>
      <w:r w:rsidRPr="001A42C8">
        <w:rPr>
          <w:rFonts w:ascii="Arial" w:hAnsi="Arial" w:cs="Arial"/>
          <w:i/>
          <w:iCs/>
        </w:rPr>
        <w:t>For revision</w:t>
      </w:r>
    </w:p>
    <w:p w14:paraId="4FCA0441" w14:textId="77777777" w:rsidR="001A42C8" w:rsidRDefault="001A42C8" w:rsidP="001A42C8">
      <w:pPr>
        <w:rPr>
          <w:rFonts w:ascii="Arial" w:hAnsi="Arial" w:cs="Arial"/>
        </w:rPr>
      </w:pPr>
      <w:r w:rsidRPr="001A42C8">
        <w:rPr>
          <w:rFonts w:ascii="Arial" w:hAnsi="Arial" w:cs="Arial"/>
        </w:rPr>
        <w:t>Mini-whiteboard quiz on the writer’s life; cloze exercise on key facts</w:t>
      </w:r>
    </w:p>
    <w:p w14:paraId="22D996D9" w14:textId="77777777" w:rsidR="008059C7" w:rsidRDefault="008059C7" w:rsidP="001A42C8">
      <w:pPr>
        <w:rPr>
          <w:rFonts w:ascii="Arial" w:hAnsi="Arial" w:cs="Arial"/>
        </w:rPr>
      </w:pPr>
    </w:p>
    <w:tbl>
      <w:tblPr>
        <w:tblStyle w:val="TableGrid"/>
        <w:tblW w:w="0" w:type="auto"/>
        <w:tblLook w:val="04A0" w:firstRow="1" w:lastRow="0" w:firstColumn="1" w:lastColumn="0" w:noHBand="0" w:noVBand="1"/>
      </w:tblPr>
      <w:tblGrid>
        <w:gridCol w:w="9242"/>
      </w:tblGrid>
      <w:tr w:rsidR="008059C7" w14:paraId="5B264548" w14:textId="77777777" w:rsidTr="008059C7">
        <w:tc>
          <w:tcPr>
            <w:tcW w:w="9242" w:type="dxa"/>
          </w:tcPr>
          <w:p w14:paraId="053EF414" w14:textId="01253D91" w:rsidR="008059C7" w:rsidRPr="008059C7" w:rsidRDefault="008059C7" w:rsidP="008059C7">
            <w:pPr>
              <w:jc w:val="center"/>
              <w:rPr>
                <w:rFonts w:ascii="Arial" w:hAnsi="Arial" w:cs="Arial"/>
                <w:b/>
              </w:rPr>
            </w:pPr>
            <w:r w:rsidRPr="008059C7">
              <w:rPr>
                <w:rFonts w:ascii="Arial" w:hAnsi="Arial" w:cs="Arial"/>
                <w:b/>
              </w:rPr>
              <w:t>Ideas for teaching context</w:t>
            </w:r>
          </w:p>
        </w:tc>
      </w:tr>
      <w:tr w:rsidR="008059C7" w14:paraId="44A48D87" w14:textId="77777777" w:rsidTr="008059C7">
        <w:tc>
          <w:tcPr>
            <w:tcW w:w="9242" w:type="dxa"/>
          </w:tcPr>
          <w:p w14:paraId="6C90C12D" w14:textId="77777777" w:rsidR="008059C7" w:rsidRPr="008059C7" w:rsidRDefault="008059C7" w:rsidP="008059C7">
            <w:pPr>
              <w:pStyle w:val="ListParagraph"/>
              <w:numPr>
                <w:ilvl w:val="0"/>
                <w:numId w:val="8"/>
              </w:numPr>
              <w:rPr>
                <w:rFonts w:ascii="Arial" w:hAnsi="Arial" w:cs="Arial"/>
              </w:rPr>
            </w:pPr>
          </w:p>
          <w:p w14:paraId="658DB4A1" w14:textId="77777777" w:rsidR="008059C7" w:rsidRDefault="008059C7" w:rsidP="008059C7">
            <w:pPr>
              <w:rPr>
                <w:rFonts w:ascii="Arial" w:hAnsi="Arial" w:cs="Arial"/>
              </w:rPr>
            </w:pPr>
          </w:p>
          <w:p w14:paraId="08577D80" w14:textId="77777777" w:rsidR="008059C7" w:rsidRDefault="008059C7" w:rsidP="008059C7">
            <w:pPr>
              <w:rPr>
                <w:rFonts w:ascii="Arial" w:hAnsi="Arial" w:cs="Arial"/>
              </w:rPr>
            </w:pPr>
          </w:p>
          <w:p w14:paraId="1F765864" w14:textId="77777777" w:rsidR="008059C7" w:rsidRDefault="008059C7" w:rsidP="008059C7">
            <w:pPr>
              <w:rPr>
                <w:rFonts w:ascii="Arial" w:hAnsi="Arial" w:cs="Arial"/>
              </w:rPr>
            </w:pPr>
          </w:p>
          <w:p w14:paraId="609F757F" w14:textId="77777777" w:rsidR="008059C7" w:rsidRDefault="008059C7" w:rsidP="008059C7">
            <w:pPr>
              <w:rPr>
                <w:rFonts w:ascii="Arial" w:hAnsi="Arial" w:cs="Arial"/>
              </w:rPr>
            </w:pPr>
          </w:p>
          <w:p w14:paraId="663CC6D4" w14:textId="7782639E" w:rsidR="008059C7" w:rsidRPr="008059C7" w:rsidRDefault="008059C7" w:rsidP="008059C7">
            <w:pPr>
              <w:rPr>
                <w:rFonts w:ascii="Arial" w:hAnsi="Arial" w:cs="Arial"/>
              </w:rPr>
            </w:pPr>
          </w:p>
        </w:tc>
      </w:tr>
      <w:tr w:rsidR="008059C7" w14:paraId="75E38CD6" w14:textId="77777777" w:rsidTr="008059C7">
        <w:tc>
          <w:tcPr>
            <w:tcW w:w="9242" w:type="dxa"/>
          </w:tcPr>
          <w:p w14:paraId="1A29B358" w14:textId="77777777" w:rsidR="008059C7" w:rsidRPr="008059C7" w:rsidRDefault="008059C7" w:rsidP="008059C7">
            <w:pPr>
              <w:pStyle w:val="ListParagraph"/>
              <w:numPr>
                <w:ilvl w:val="0"/>
                <w:numId w:val="8"/>
              </w:numPr>
              <w:rPr>
                <w:rFonts w:ascii="Arial" w:hAnsi="Arial" w:cs="Arial"/>
              </w:rPr>
            </w:pPr>
          </w:p>
          <w:p w14:paraId="4CD20797" w14:textId="77777777" w:rsidR="008059C7" w:rsidRDefault="008059C7" w:rsidP="001A42C8">
            <w:pPr>
              <w:rPr>
                <w:rFonts w:ascii="Arial" w:hAnsi="Arial" w:cs="Arial"/>
              </w:rPr>
            </w:pPr>
          </w:p>
          <w:p w14:paraId="307A16C8" w14:textId="77777777" w:rsidR="008059C7" w:rsidRDefault="008059C7" w:rsidP="001A42C8">
            <w:pPr>
              <w:rPr>
                <w:rFonts w:ascii="Arial" w:hAnsi="Arial" w:cs="Arial"/>
              </w:rPr>
            </w:pPr>
          </w:p>
          <w:p w14:paraId="56C8B1D9" w14:textId="77777777" w:rsidR="008059C7" w:rsidRDefault="008059C7" w:rsidP="001A42C8">
            <w:pPr>
              <w:rPr>
                <w:rFonts w:ascii="Arial" w:hAnsi="Arial" w:cs="Arial"/>
              </w:rPr>
            </w:pPr>
          </w:p>
          <w:p w14:paraId="606B6FF0" w14:textId="77777777" w:rsidR="008059C7" w:rsidRDefault="008059C7" w:rsidP="001A42C8">
            <w:pPr>
              <w:rPr>
                <w:rFonts w:ascii="Arial" w:hAnsi="Arial" w:cs="Arial"/>
              </w:rPr>
            </w:pPr>
          </w:p>
          <w:p w14:paraId="77D65E10" w14:textId="77777777" w:rsidR="008059C7" w:rsidRDefault="008059C7" w:rsidP="001A42C8">
            <w:pPr>
              <w:rPr>
                <w:rFonts w:ascii="Arial" w:hAnsi="Arial" w:cs="Arial"/>
              </w:rPr>
            </w:pPr>
          </w:p>
        </w:tc>
      </w:tr>
      <w:tr w:rsidR="008059C7" w14:paraId="2BE4BCA1" w14:textId="77777777" w:rsidTr="008059C7">
        <w:tc>
          <w:tcPr>
            <w:tcW w:w="9242" w:type="dxa"/>
          </w:tcPr>
          <w:p w14:paraId="6C5BBEB3" w14:textId="77777777" w:rsidR="008059C7" w:rsidRPr="008059C7" w:rsidRDefault="008059C7" w:rsidP="008059C7">
            <w:pPr>
              <w:pStyle w:val="ListParagraph"/>
              <w:numPr>
                <w:ilvl w:val="0"/>
                <w:numId w:val="8"/>
              </w:numPr>
              <w:rPr>
                <w:rFonts w:ascii="Arial" w:hAnsi="Arial" w:cs="Arial"/>
              </w:rPr>
            </w:pPr>
          </w:p>
          <w:p w14:paraId="16AFD64F" w14:textId="77777777" w:rsidR="008059C7" w:rsidRDefault="008059C7" w:rsidP="001A42C8">
            <w:pPr>
              <w:rPr>
                <w:rFonts w:ascii="Arial" w:hAnsi="Arial" w:cs="Arial"/>
              </w:rPr>
            </w:pPr>
          </w:p>
          <w:p w14:paraId="72BD6325" w14:textId="77777777" w:rsidR="008059C7" w:rsidRDefault="008059C7" w:rsidP="001A42C8">
            <w:pPr>
              <w:rPr>
                <w:rFonts w:ascii="Arial" w:hAnsi="Arial" w:cs="Arial"/>
              </w:rPr>
            </w:pPr>
          </w:p>
          <w:p w14:paraId="66918976" w14:textId="77777777" w:rsidR="008059C7" w:rsidRDefault="008059C7" w:rsidP="001A42C8">
            <w:pPr>
              <w:rPr>
                <w:rFonts w:ascii="Arial" w:hAnsi="Arial" w:cs="Arial"/>
              </w:rPr>
            </w:pPr>
          </w:p>
          <w:p w14:paraId="14B22C1F" w14:textId="77777777" w:rsidR="008059C7" w:rsidRDefault="008059C7" w:rsidP="001A42C8">
            <w:pPr>
              <w:rPr>
                <w:rFonts w:ascii="Arial" w:hAnsi="Arial" w:cs="Arial"/>
              </w:rPr>
            </w:pPr>
          </w:p>
          <w:p w14:paraId="359EE5DA" w14:textId="77777777" w:rsidR="008059C7" w:rsidRDefault="008059C7" w:rsidP="001A42C8">
            <w:pPr>
              <w:rPr>
                <w:rFonts w:ascii="Arial" w:hAnsi="Arial" w:cs="Arial"/>
              </w:rPr>
            </w:pPr>
          </w:p>
        </w:tc>
      </w:tr>
    </w:tbl>
    <w:p w14:paraId="107CB81C" w14:textId="77777777" w:rsidR="008059C7" w:rsidRPr="001A42C8" w:rsidRDefault="008059C7" w:rsidP="001A42C8">
      <w:pPr>
        <w:rPr>
          <w:rFonts w:ascii="Arial" w:hAnsi="Arial" w:cs="Arial"/>
        </w:rPr>
      </w:pPr>
    </w:p>
    <w:p w14:paraId="12536440" w14:textId="77777777" w:rsidR="008059C7" w:rsidRDefault="008059C7">
      <w:pPr>
        <w:rPr>
          <w:rFonts w:ascii="Arial" w:hAnsi="Arial" w:cs="Arial"/>
          <w:b/>
          <w:sz w:val="28"/>
        </w:rPr>
      </w:pPr>
    </w:p>
    <w:p w14:paraId="7FD206F2" w14:textId="77777777" w:rsidR="008059C7" w:rsidRDefault="008059C7">
      <w:pPr>
        <w:rPr>
          <w:rFonts w:ascii="Arial" w:hAnsi="Arial" w:cs="Arial"/>
          <w:b/>
          <w:sz w:val="28"/>
        </w:rPr>
      </w:pPr>
    </w:p>
    <w:p w14:paraId="37616CB9" w14:textId="77777777" w:rsidR="008059C7" w:rsidRDefault="008059C7">
      <w:pPr>
        <w:rPr>
          <w:rFonts w:ascii="Arial" w:hAnsi="Arial" w:cs="Arial"/>
          <w:b/>
          <w:sz w:val="28"/>
        </w:rPr>
      </w:pPr>
    </w:p>
    <w:p w14:paraId="173646FE" w14:textId="77777777" w:rsidR="008C2E79" w:rsidRDefault="008C2E79" w:rsidP="008C2E79">
      <w:pPr>
        <w:rPr>
          <w:rFonts w:ascii="Arial" w:hAnsi="Arial" w:cs="Arial"/>
          <w:b/>
          <w:sz w:val="28"/>
        </w:rPr>
        <w:sectPr w:rsidR="008C2E79" w:rsidSect="008C2E79">
          <w:headerReference w:type="default" r:id="rId12"/>
          <w:pgSz w:w="11906" w:h="16838"/>
          <w:pgMar w:top="1440" w:right="1440" w:bottom="1440" w:left="1440" w:header="708" w:footer="708" w:gutter="0"/>
          <w:cols w:space="708"/>
          <w:docGrid w:linePitch="360"/>
        </w:sectPr>
      </w:pPr>
    </w:p>
    <w:p w14:paraId="0021CD0B" w14:textId="7094CAD5" w:rsidR="008C2E79" w:rsidRPr="001A42C8" w:rsidRDefault="008C2E79" w:rsidP="008C2E79">
      <w:pPr>
        <w:rPr>
          <w:rFonts w:ascii="Arial" w:hAnsi="Arial" w:cs="Arial"/>
          <w:b/>
          <w:sz w:val="28"/>
        </w:rPr>
      </w:pPr>
      <w:r w:rsidRPr="001A42C8">
        <w:rPr>
          <w:rFonts w:ascii="Arial" w:hAnsi="Arial" w:cs="Arial"/>
          <w:b/>
          <w:sz w:val="28"/>
        </w:rPr>
        <w:lastRenderedPageBreak/>
        <w:t>CPD 2017</w:t>
      </w:r>
    </w:p>
    <w:p w14:paraId="2BC3C1B1" w14:textId="728B99B6" w:rsidR="008C2E79" w:rsidRPr="001A42C8" w:rsidRDefault="008C2E79" w:rsidP="008C2E79">
      <w:pPr>
        <w:rPr>
          <w:rFonts w:ascii="Arial" w:hAnsi="Arial" w:cs="Arial"/>
          <w:b/>
          <w:sz w:val="28"/>
        </w:rPr>
      </w:pPr>
      <w:r>
        <w:rPr>
          <w:rFonts w:ascii="Arial" w:hAnsi="Arial" w:cs="Arial"/>
          <w:b/>
          <w:sz w:val="28"/>
        </w:rPr>
        <w:t>Component 1</w:t>
      </w:r>
      <w:r w:rsidRPr="001A42C8">
        <w:rPr>
          <w:rFonts w:ascii="Arial" w:hAnsi="Arial" w:cs="Arial"/>
          <w:b/>
          <w:sz w:val="28"/>
        </w:rPr>
        <w:t xml:space="preserve">: </w:t>
      </w:r>
      <w:r>
        <w:rPr>
          <w:rFonts w:ascii="Arial" w:hAnsi="Arial" w:cs="Arial"/>
          <w:b/>
          <w:sz w:val="28"/>
        </w:rPr>
        <w:t>Embedding Context (PERSIA)</w:t>
      </w:r>
    </w:p>
    <w:p w14:paraId="41EEF88F" w14:textId="4729F938" w:rsidR="001A42C8" w:rsidRDefault="001A42C8" w:rsidP="008C2E79">
      <w:pPr>
        <w:rPr>
          <w:rFonts w:ascii="Arial" w:hAnsi="Arial" w:cs="Arial"/>
        </w:rPr>
      </w:pPr>
    </w:p>
    <w:tbl>
      <w:tblPr>
        <w:tblStyle w:val="TableGrid"/>
        <w:tblW w:w="0" w:type="auto"/>
        <w:tblLook w:val="04A0" w:firstRow="1" w:lastRow="0" w:firstColumn="1" w:lastColumn="0" w:noHBand="0" w:noVBand="1"/>
      </w:tblPr>
      <w:tblGrid>
        <w:gridCol w:w="2858"/>
        <w:gridCol w:w="2901"/>
        <w:gridCol w:w="2921"/>
        <w:gridCol w:w="2841"/>
        <w:gridCol w:w="2653"/>
      </w:tblGrid>
      <w:tr w:rsidR="008C2E79" w:rsidRPr="008059C7" w14:paraId="7B5A157F" w14:textId="77777777" w:rsidTr="001731A5">
        <w:trPr>
          <w:trHeight w:val="366"/>
        </w:trPr>
        <w:tc>
          <w:tcPr>
            <w:tcW w:w="2858" w:type="dxa"/>
          </w:tcPr>
          <w:p w14:paraId="66AC4055" w14:textId="77777777" w:rsidR="008C2E79" w:rsidRPr="008C2E79" w:rsidRDefault="008C2E79" w:rsidP="001731A5">
            <w:pPr>
              <w:rPr>
                <w:rFonts w:ascii="Arial" w:hAnsi="Arial" w:cs="Arial"/>
                <w:b/>
              </w:rPr>
            </w:pPr>
            <w:r w:rsidRPr="008C2E79">
              <w:rPr>
                <w:rFonts w:ascii="Arial" w:hAnsi="Arial" w:cs="Arial"/>
                <w:b/>
              </w:rPr>
              <w:t>PERSIA</w:t>
            </w:r>
          </w:p>
        </w:tc>
        <w:tc>
          <w:tcPr>
            <w:tcW w:w="2901" w:type="dxa"/>
          </w:tcPr>
          <w:p w14:paraId="792CE301" w14:textId="77777777" w:rsidR="008C2E79" w:rsidRPr="008059C7" w:rsidRDefault="008C2E79" w:rsidP="001731A5">
            <w:pPr>
              <w:rPr>
                <w:rFonts w:ascii="Arial" w:hAnsi="Arial" w:cs="Arial"/>
              </w:rPr>
            </w:pPr>
            <w:r w:rsidRPr="008059C7">
              <w:rPr>
                <w:rFonts w:ascii="Arial" w:hAnsi="Arial" w:cs="Arial"/>
              </w:rPr>
              <w:t>Christopher Marlowe</w:t>
            </w:r>
          </w:p>
          <w:p w14:paraId="4A0D8D4E" w14:textId="77777777" w:rsidR="008C2E79" w:rsidRPr="008059C7" w:rsidRDefault="008C2E79" w:rsidP="001731A5">
            <w:pPr>
              <w:rPr>
                <w:rFonts w:ascii="Arial" w:hAnsi="Arial" w:cs="Arial"/>
                <w:b/>
              </w:rPr>
            </w:pPr>
            <w:r w:rsidRPr="008059C7">
              <w:rPr>
                <w:rFonts w:ascii="Arial" w:hAnsi="Arial" w:cs="Arial"/>
                <w:b/>
              </w:rPr>
              <w:t>The Passionate Shepherd to His Love</w:t>
            </w:r>
          </w:p>
        </w:tc>
        <w:tc>
          <w:tcPr>
            <w:tcW w:w="2921" w:type="dxa"/>
          </w:tcPr>
          <w:p w14:paraId="04F2D191" w14:textId="77777777" w:rsidR="008C2E79" w:rsidRPr="008059C7" w:rsidRDefault="008C2E79" w:rsidP="001731A5">
            <w:pPr>
              <w:rPr>
                <w:rFonts w:ascii="Arial" w:hAnsi="Arial" w:cs="Arial"/>
              </w:rPr>
            </w:pPr>
            <w:r w:rsidRPr="008059C7">
              <w:rPr>
                <w:rFonts w:ascii="Arial" w:hAnsi="Arial" w:cs="Arial"/>
              </w:rPr>
              <w:t>William Shakespeare</w:t>
            </w:r>
          </w:p>
          <w:p w14:paraId="725E4E30" w14:textId="77777777" w:rsidR="008C2E79" w:rsidRPr="008059C7" w:rsidRDefault="008C2E79" w:rsidP="001731A5">
            <w:pPr>
              <w:rPr>
                <w:rFonts w:ascii="Arial" w:hAnsi="Arial" w:cs="Arial"/>
                <w:b/>
              </w:rPr>
            </w:pPr>
            <w:r w:rsidRPr="008059C7">
              <w:rPr>
                <w:rFonts w:ascii="Arial" w:hAnsi="Arial" w:cs="Arial"/>
                <w:b/>
              </w:rPr>
              <w:t>Sonnet 130</w:t>
            </w:r>
          </w:p>
        </w:tc>
        <w:tc>
          <w:tcPr>
            <w:tcW w:w="2841" w:type="dxa"/>
          </w:tcPr>
          <w:p w14:paraId="26EA6F37" w14:textId="77777777" w:rsidR="008C2E79" w:rsidRPr="008059C7" w:rsidRDefault="008C2E79" w:rsidP="001731A5">
            <w:pPr>
              <w:rPr>
                <w:rFonts w:ascii="Arial" w:hAnsi="Arial" w:cs="Arial"/>
              </w:rPr>
            </w:pPr>
            <w:r w:rsidRPr="008059C7">
              <w:rPr>
                <w:rFonts w:ascii="Arial" w:hAnsi="Arial" w:cs="Arial"/>
              </w:rPr>
              <w:t>Thomas Campion</w:t>
            </w:r>
          </w:p>
          <w:p w14:paraId="0AB95A7D" w14:textId="77777777" w:rsidR="008C2E79" w:rsidRPr="008059C7" w:rsidRDefault="008C2E79" w:rsidP="001731A5">
            <w:pPr>
              <w:rPr>
                <w:rFonts w:ascii="Arial" w:hAnsi="Arial" w:cs="Arial"/>
                <w:b/>
              </w:rPr>
            </w:pPr>
            <w:r w:rsidRPr="008059C7">
              <w:rPr>
                <w:rFonts w:ascii="Arial" w:hAnsi="Arial" w:cs="Arial"/>
                <w:b/>
              </w:rPr>
              <w:t>There is a Garden in her Face</w:t>
            </w:r>
          </w:p>
        </w:tc>
        <w:tc>
          <w:tcPr>
            <w:tcW w:w="2653" w:type="dxa"/>
          </w:tcPr>
          <w:p w14:paraId="03D12828" w14:textId="77777777" w:rsidR="008C2E79" w:rsidRPr="008059C7" w:rsidRDefault="008C2E79" w:rsidP="001731A5">
            <w:pPr>
              <w:rPr>
                <w:rFonts w:ascii="Arial" w:hAnsi="Arial" w:cs="Arial"/>
              </w:rPr>
            </w:pPr>
            <w:r w:rsidRPr="008059C7">
              <w:rPr>
                <w:rFonts w:ascii="Arial" w:hAnsi="Arial" w:cs="Arial"/>
              </w:rPr>
              <w:t>George Herbert</w:t>
            </w:r>
          </w:p>
          <w:p w14:paraId="09FE4998" w14:textId="77777777" w:rsidR="008C2E79" w:rsidRPr="008059C7" w:rsidRDefault="008C2E79" w:rsidP="001731A5">
            <w:pPr>
              <w:rPr>
                <w:rFonts w:ascii="Arial" w:hAnsi="Arial" w:cs="Arial"/>
                <w:b/>
              </w:rPr>
            </w:pPr>
            <w:r w:rsidRPr="008059C7">
              <w:rPr>
                <w:rFonts w:ascii="Arial" w:hAnsi="Arial" w:cs="Arial"/>
                <w:b/>
              </w:rPr>
              <w:t>The Collar</w:t>
            </w:r>
          </w:p>
        </w:tc>
      </w:tr>
      <w:tr w:rsidR="008C2E79" w:rsidRPr="008059C7" w14:paraId="760EE4F1" w14:textId="77777777" w:rsidTr="001731A5">
        <w:trPr>
          <w:trHeight w:val="1289"/>
        </w:trPr>
        <w:tc>
          <w:tcPr>
            <w:tcW w:w="2858" w:type="dxa"/>
          </w:tcPr>
          <w:p w14:paraId="49F79BB4" w14:textId="77777777" w:rsidR="008C2E79" w:rsidRPr="008C2E79" w:rsidRDefault="008C2E79" w:rsidP="001731A5">
            <w:pPr>
              <w:rPr>
                <w:rFonts w:ascii="Arial" w:hAnsi="Arial" w:cs="Arial"/>
                <w:b/>
              </w:rPr>
            </w:pPr>
            <w:r w:rsidRPr="008C2E79">
              <w:rPr>
                <w:rFonts w:ascii="Arial" w:hAnsi="Arial" w:cs="Arial"/>
                <w:b/>
              </w:rPr>
              <w:t>Political</w:t>
            </w:r>
          </w:p>
        </w:tc>
        <w:tc>
          <w:tcPr>
            <w:tcW w:w="2901" w:type="dxa"/>
          </w:tcPr>
          <w:p w14:paraId="3B1D17E4" w14:textId="77777777" w:rsidR="008C2E79" w:rsidRPr="008059C7" w:rsidRDefault="008C2E79" w:rsidP="001731A5">
            <w:pPr>
              <w:rPr>
                <w:rFonts w:ascii="Arial" w:hAnsi="Arial" w:cs="Arial"/>
              </w:rPr>
            </w:pPr>
          </w:p>
        </w:tc>
        <w:tc>
          <w:tcPr>
            <w:tcW w:w="2921" w:type="dxa"/>
          </w:tcPr>
          <w:p w14:paraId="662A54F3" w14:textId="77777777" w:rsidR="008C2E79" w:rsidRPr="008059C7" w:rsidRDefault="008C2E79" w:rsidP="001731A5">
            <w:pPr>
              <w:rPr>
                <w:rFonts w:ascii="Arial" w:hAnsi="Arial" w:cs="Arial"/>
              </w:rPr>
            </w:pPr>
          </w:p>
        </w:tc>
        <w:tc>
          <w:tcPr>
            <w:tcW w:w="2841" w:type="dxa"/>
          </w:tcPr>
          <w:p w14:paraId="0109E74A" w14:textId="77777777" w:rsidR="008C2E79" w:rsidRPr="008059C7" w:rsidRDefault="008C2E79" w:rsidP="001731A5">
            <w:pPr>
              <w:rPr>
                <w:rFonts w:ascii="Arial" w:hAnsi="Arial" w:cs="Arial"/>
              </w:rPr>
            </w:pPr>
          </w:p>
        </w:tc>
        <w:tc>
          <w:tcPr>
            <w:tcW w:w="2653" w:type="dxa"/>
          </w:tcPr>
          <w:p w14:paraId="73FAC2C5" w14:textId="77777777" w:rsidR="008C2E79" w:rsidRPr="008059C7" w:rsidRDefault="008C2E79" w:rsidP="001731A5">
            <w:pPr>
              <w:rPr>
                <w:rFonts w:ascii="Arial" w:hAnsi="Arial" w:cs="Arial"/>
              </w:rPr>
            </w:pPr>
          </w:p>
        </w:tc>
      </w:tr>
      <w:tr w:rsidR="008C2E79" w:rsidRPr="008059C7" w14:paraId="7DF9B50D" w14:textId="77777777" w:rsidTr="001731A5">
        <w:trPr>
          <w:trHeight w:val="1208"/>
        </w:trPr>
        <w:tc>
          <w:tcPr>
            <w:tcW w:w="2858" w:type="dxa"/>
          </w:tcPr>
          <w:p w14:paraId="3471F427" w14:textId="77777777" w:rsidR="008C2E79" w:rsidRPr="008C2E79" w:rsidRDefault="008C2E79" w:rsidP="001731A5">
            <w:pPr>
              <w:rPr>
                <w:rFonts w:ascii="Arial" w:hAnsi="Arial" w:cs="Arial"/>
                <w:b/>
              </w:rPr>
            </w:pPr>
            <w:r w:rsidRPr="008C2E79">
              <w:rPr>
                <w:rFonts w:ascii="Arial" w:hAnsi="Arial" w:cs="Arial"/>
                <w:b/>
              </w:rPr>
              <w:t>Economic</w:t>
            </w:r>
          </w:p>
        </w:tc>
        <w:tc>
          <w:tcPr>
            <w:tcW w:w="2901" w:type="dxa"/>
          </w:tcPr>
          <w:p w14:paraId="12B046BA" w14:textId="77777777" w:rsidR="008C2E79" w:rsidRPr="008059C7" w:rsidRDefault="008C2E79" w:rsidP="001731A5">
            <w:pPr>
              <w:rPr>
                <w:rFonts w:ascii="Arial" w:hAnsi="Arial" w:cs="Arial"/>
              </w:rPr>
            </w:pPr>
          </w:p>
        </w:tc>
        <w:tc>
          <w:tcPr>
            <w:tcW w:w="2921" w:type="dxa"/>
          </w:tcPr>
          <w:p w14:paraId="0F95F6C9" w14:textId="77777777" w:rsidR="008C2E79" w:rsidRPr="008059C7" w:rsidRDefault="008C2E79" w:rsidP="001731A5">
            <w:pPr>
              <w:rPr>
                <w:rFonts w:ascii="Arial" w:hAnsi="Arial" w:cs="Arial"/>
              </w:rPr>
            </w:pPr>
          </w:p>
        </w:tc>
        <w:tc>
          <w:tcPr>
            <w:tcW w:w="2841" w:type="dxa"/>
          </w:tcPr>
          <w:p w14:paraId="07292CC1" w14:textId="77777777" w:rsidR="008C2E79" w:rsidRPr="008059C7" w:rsidRDefault="008C2E79" w:rsidP="001731A5">
            <w:pPr>
              <w:rPr>
                <w:rFonts w:ascii="Arial" w:hAnsi="Arial" w:cs="Arial"/>
              </w:rPr>
            </w:pPr>
          </w:p>
        </w:tc>
        <w:tc>
          <w:tcPr>
            <w:tcW w:w="2653" w:type="dxa"/>
          </w:tcPr>
          <w:p w14:paraId="51A69046" w14:textId="77777777" w:rsidR="008C2E79" w:rsidRPr="008059C7" w:rsidRDefault="008C2E79" w:rsidP="001731A5">
            <w:pPr>
              <w:rPr>
                <w:rFonts w:ascii="Arial" w:hAnsi="Arial" w:cs="Arial"/>
              </w:rPr>
            </w:pPr>
          </w:p>
        </w:tc>
      </w:tr>
      <w:tr w:rsidR="008C2E79" w:rsidRPr="008059C7" w14:paraId="29B3F33D" w14:textId="77777777" w:rsidTr="001731A5">
        <w:trPr>
          <w:trHeight w:val="1289"/>
        </w:trPr>
        <w:tc>
          <w:tcPr>
            <w:tcW w:w="2858" w:type="dxa"/>
          </w:tcPr>
          <w:p w14:paraId="6FA3BBF1" w14:textId="77777777" w:rsidR="008C2E79" w:rsidRPr="008C2E79" w:rsidRDefault="008C2E79" w:rsidP="001731A5">
            <w:pPr>
              <w:rPr>
                <w:rFonts w:ascii="Arial" w:hAnsi="Arial" w:cs="Arial"/>
                <w:b/>
              </w:rPr>
            </w:pPr>
            <w:r w:rsidRPr="008C2E79">
              <w:rPr>
                <w:rFonts w:ascii="Arial" w:hAnsi="Arial" w:cs="Arial"/>
                <w:b/>
              </w:rPr>
              <w:t>Religious</w:t>
            </w:r>
          </w:p>
        </w:tc>
        <w:tc>
          <w:tcPr>
            <w:tcW w:w="2901" w:type="dxa"/>
          </w:tcPr>
          <w:p w14:paraId="776DEF14" w14:textId="77777777" w:rsidR="008C2E79" w:rsidRPr="008059C7" w:rsidRDefault="008C2E79" w:rsidP="001731A5">
            <w:pPr>
              <w:rPr>
                <w:rFonts w:ascii="Arial" w:hAnsi="Arial" w:cs="Arial"/>
              </w:rPr>
            </w:pPr>
          </w:p>
        </w:tc>
        <w:tc>
          <w:tcPr>
            <w:tcW w:w="2921" w:type="dxa"/>
          </w:tcPr>
          <w:p w14:paraId="4F79CD13" w14:textId="77777777" w:rsidR="008C2E79" w:rsidRPr="008059C7" w:rsidRDefault="008C2E79" w:rsidP="001731A5">
            <w:pPr>
              <w:rPr>
                <w:rFonts w:ascii="Arial" w:hAnsi="Arial" w:cs="Arial"/>
              </w:rPr>
            </w:pPr>
          </w:p>
        </w:tc>
        <w:tc>
          <w:tcPr>
            <w:tcW w:w="2841" w:type="dxa"/>
          </w:tcPr>
          <w:p w14:paraId="0EBD20A8" w14:textId="77777777" w:rsidR="008C2E79" w:rsidRPr="008059C7" w:rsidRDefault="008C2E79" w:rsidP="001731A5">
            <w:pPr>
              <w:rPr>
                <w:rFonts w:ascii="Arial" w:hAnsi="Arial" w:cs="Arial"/>
              </w:rPr>
            </w:pPr>
          </w:p>
        </w:tc>
        <w:tc>
          <w:tcPr>
            <w:tcW w:w="2653" w:type="dxa"/>
          </w:tcPr>
          <w:p w14:paraId="089A7CD7" w14:textId="77777777" w:rsidR="008C2E79" w:rsidRPr="008059C7" w:rsidRDefault="008C2E79" w:rsidP="001731A5">
            <w:pPr>
              <w:rPr>
                <w:rFonts w:ascii="Arial" w:hAnsi="Arial" w:cs="Arial"/>
              </w:rPr>
            </w:pPr>
          </w:p>
        </w:tc>
      </w:tr>
      <w:tr w:rsidR="008C2E79" w:rsidRPr="008059C7" w14:paraId="74910D0A" w14:textId="77777777" w:rsidTr="001731A5">
        <w:trPr>
          <w:trHeight w:val="1289"/>
        </w:trPr>
        <w:tc>
          <w:tcPr>
            <w:tcW w:w="2858" w:type="dxa"/>
          </w:tcPr>
          <w:p w14:paraId="7787284C" w14:textId="77777777" w:rsidR="008C2E79" w:rsidRPr="008C2E79" w:rsidRDefault="008C2E79" w:rsidP="001731A5">
            <w:pPr>
              <w:rPr>
                <w:rFonts w:ascii="Arial" w:hAnsi="Arial" w:cs="Arial"/>
                <w:b/>
              </w:rPr>
            </w:pPr>
            <w:r w:rsidRPr="008C2E79">
              <w:rPr>
                <w:rFonts w:ascii="Arial" w:hAnsi="Arial" w:cs="Arial"/>
                <w:b/>
              </w:rPr>
              <w:t>Social</w:t>
            </w:r>
          </w:p>
        </w:tc>
        <w:tc>
          <w:tcPr>
            <w:tcW w:w="2901" w:type="dxa"/>
          </w:tcPr>
          <w:p w14:paraId="1721F435" w14:textId="77777777" w:rsidR="008C2E79" w:rsidRPr="008059C7" w:rsidRDefault="008C2E79" w:rsidP="001731A5">
            <w:pPr>
              <w:rPr>
                <w:rFonts w:ascii="Arial" w:hAnsi="Arial" w:cs="Arial"/>
              </w:rPr>
            </w:pPr>
          </w:p>
        </w:tc>
        <w:tc>
          <w:tcPr>
            <w:tcW w:w="2921" w:type="dxa"/>
          </w:tcPr>
          <w:p w14:paraId="0CA24DD4" w14:textId="77777777" w:rsidR="008C2E79" w:rsidRPr="008059C7" w:rsidRDefault="008C2E79" w:rsidP="001731A5">
            <w:pPr>
              <w:rPr>
                <w:rFonts w:ascii="Arial" w:hAnsi="Arial" w:cs="Arial"/>
              </w:rPr>
            </w:pPr>
          </w:p>
        </w:tc>
        <w:tc>
          <w:tcPr>
            <w:tcW w:w="2841" w:type="dxa"/>
          </w:tcPr>
          <w:p w14:paraId="499076D0" w14:textId="77777777" w:rsidR="008C2E79" w:rsidRPr="008059C7" w:rsidRDefault="008C2E79" w:rsidP="001731A5">
            <w:pPr>
              <w:rPr>
                <w:rFonts w:ascii="Arial" w:hAnsi="Arial" w:cs="Arial"/>
              </w:rPr>
            </w:pPr>
          </w:p>
        </w:tc>
        <w:tc>
          <w:tcPr>
            <w:tcW w:w="2653" w:type="dxa"/>
          </w:tcPr>
          <w:p w14:paraId="462AD743" w14:textId="77777777" w:rsidR="008C2E79" w:rsidRPr="008059C7" w:rsidRDefault="008C2E79" w:rsidP="001731A5">
            <w:pPr>
              <w:rPr>
                <w:rFonts w:ascii="Arial" w:hAnsi="Arial" w:cs="Arial"/>
              </w:rPr>
            </w:pPr>
          </w:p>
        </w:tc>
      </w:tr>
      <w:tr w:rsidR="008C2E79" w:rsidRPr="008059C7" w14:paraId="142357E3" w14:textId="77777777" w:rsidTr="001731A5">
        <w:trPr>
          <w:trHeight w:val="1289"/>
        </w:trPr>
        <w:tc>
          <w:tcPr>
            <w:tcW w:w="2858" w:type="dxa"/>
          </w:tcPr>
          <w:p w14:paraId="7BAE2174" w14:textId="77777777" w:rsidR="008C2E79" w:rsidRPr="008C2E79" w:rsidRDefault="008C2E79" w:rsidP="001731A5">
            <w:pPr>
              <w:rPr>
                <w:rFonts w:ascii="Arial" w:hAnsi="Arial" w:cs="Arial"/>
                <w:b/>
              </w:rPr>
            </w:pPr>
            <w:r w:rsidRPr="008C2E79">
              <w:rPr>
                <w:rFonts w:ascii="Arial" w:hAnsi="Arial" w:cs="Arial"/>
                <w:b/>
              </w:rPr>
              <w:t>Individual</w:t>
            </w:r>
          </w:p>
        </w:tc>
        <w:tc>
          <w:tcPr>
            <w:tcW w:w="2901" w:type="dxa"/>
          </w:tcPr>
          <w:p w14:paraId="624663D6" w14:textId="77777777" w:rsidR="008C2E79" w:rsidRPr="008059C7" w:rsidRDefault="008C2E79" w:rsidP="001731A5">
            <w:pPr>
              <w:rPr>
                <w:rFonts w:ascii="Arial" w:hAnsi="Arial" w:cs="Arial"/>
              </w:rPr>
            </w:pPr>
          </w:p>
        </w:tc>
        <w:tc>
          <w:tcPr>
            <w:tcW w:w="2921" w:type="dxa"/>
          </w:tcPr>
          <w:p w14:paraId="4170FCF5" w14:textId="77777777" w:rsidR="008C2E79" w:rsidRPr="008059C7" w:rsidRDefault="008C2E79" w:rsidP="001731A5">
            <w:pPr>
              <w:rPr>
                <w:rFonts w:ascii="Arial" w:hAnsi="Arial" w:cs="Arial"/>
              </w:rPr>
            </w:pPr>
          </w:p>
        </w:tc>
        <w:tc>
          <w:tcPr>
            <w:tcW w:w="2841" w:type="dxa"/>
          </w:tcPr>
          <w:p w14:paraId="26A51248" w14:textId="77777777" w:rsidR="008C2E79" w:rsidRPr="008059C7" w:rsidRDefault="008C2E79" w:rsidP="001731A5">
            <w:pPr>
              <w:rPr>
                <w:rFonts w:ascii="Arial" w:hAnsi="Arial" w:cs="Arial"/>
              </w:rPr>
            </w:pPr>
          </w:p>
        </w:tc>
        <w:tc>
          <w:tcPr>
            <w:tcW w:w="2653" w:type="dxa"/>
          </w:tcPr>
          <w:p w14:paraId="25BB0E61" w14:textId="77777777" w:rsidR="008C2E79" w:rsidRPr="008059C7" w:rsidRDefault="008C2E79" w:rsidP="001731A5">
            <w:pPr>
              <w:rPr>
                <w:rFonts w:ascii="Arial" w:hAnsi="Arial" w:cs="Arial"/>
              </w:rPr>
            </w:pPr>
          </w:p>
        </w:tc>
      </w:tr>
      <w:tr w:rsidR="008C2E79" w:rsidRPr="008059C7" w14:paraId="502596D9" w14:textId="77777777" w:rsidTr="001731A5">
        <w:trPr>
          <w:trHeight w:val="1289"/>
        </w:trPr>
        <w:tc>
          <w:tcPr>
            <w:tcW w:w="2858" w:type="dxa"/>
          </w:tcPr>
          <w:p w14:paraId="2AEF5F3B" w14:textId="77777777" w:rsidR="008C2E79" w:rsidRPr="008C2E79" w:rsidRDefault="008C2E79" w:rsidP="001731A5">
            <w:pPr>
              <w:rPr>
                <w:rFonts w:ascii="Arial" w:hAnsi="Arial" w:cs="Arial"/>
                <w:b/>
              </w:rPr>
            </w:pPr>
            <w:r w:rsidRPr="008C2E79">
              <w:rPr>
                <w:rFonts w:ascii="Arial" w:hAnsi="Arial" w:cs="Arial"/>
                <w:b/>
              </w:rPr>
              <w:t>Artistic</w:t>
            </w:r>
          </w:p>
        </w:tc>
        <w:tc>
          <w:tcPr>
            <w:tcW w:w="2901" w:type="dxa"/>
          </w:tcPr>
          <w:p w14:paraId="3C252404" w14:textId="77777777" w:rsidR="008C2E79" w:rsidRPr="008059C7" w:rsidRDefault="008C2E79" w:rsidP="001731A5">
            <w:pPr>
              <w:rPr>
                <w:rFonts w:ascii="Arial" w:hAnsi="Arial" w:cs="Arial"/>
              </w:rPr>
            </w:pPr>
          </w:p>
        </w:tc>
        <w:tc>
          <w:tcPr>
            <w:tcW w:w="2921" w:type="dxa"/>
          </w:tcPr>
          <w:p w14:paraId="77E36F2A" w14:textId="77777777" w:rsidR="008C2E79" w:rsidRPr="008059C7" w:rsidRDefault="008C2E79" w:rsidP="001731A5">
            <w:pPr>
              <w:rPr>
                <w:rFonts w:ascii="Arial" w:hAnsi="Arial" w:cs="Arial"/>
              </w:rPr>
            </w:pPr>
          </w:p>
        </w:tc>
        <w:tc>
          <w:tcPr>
            <w:tcW w:w="2841" w:type="dxa"/>
          </w:tcPr>
          <w:p w14:paraId="6B2C838F" w14:textId="77777777" w:rsidR="008C2E79" w:rsidRPr="008059C7" w:rsidRDefault="008C2E79" w:rsidP="001731A5">
            <w:pPr>
              <w:rPr>
                <w:rFonts w:ascii="Arial" w:hAnsi="Arial" w:cs="Arial"/>
              </w:rPr>
            </w:pPr>
          </w:p>
        </w:tc>
        <w:tc>
          <w:tcPr>
            <w:tcW w:w="2653" w:type="dxa"/>
          </w:tcPr>
          <w:p w14:paraId="25BFF4F8" w14:textId="77777777" w:rsidR="008C2E79" w:rsidRPr="008059C7" w:rsidRDefault="008C2E79" w:rsidP="001731A5">
            <w:pPr>
              <w:rPr>
                <w:rFonts w:ascii="Arial" w:hAnsi="Arial" w:cs="Arial"/>
              </w:rPr>
            </w:pPr>
          </w:p>
        </w:tc>
      </w:tr>
    </w:tbl>
    <w:p w14:paraId="043E2D0D" w14:textId="77777777" w:rsidR="008C2E79" w:rsidRPr="001A42C8" w:rsidRDefault="008C2E79" w:rsidP="008C2E79">
      <w:pPr>
        <w:rPr>
          <w:rFonts w:ascii="Arial" w:hAnsi="Arial" w:cs="Arial"/>
        </w:rPr>
      </w:pPr>
    </w:p>
    <w:sectPr w:rsidR="008C2E79" w:rsidRPr="001A42C8" w:rsidSect="008C2E79">
      <w:pgSz w:w="16838" w:h="11906" w:orient="landscape"/>
      <w:pgMar w:top="1135" w:right="1440" w:bottom="42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C2A41" w14:textId="77777777" w:rsidR="00BF1247" w:rsidRDefault="00BF1247" w:rsidP="000D4BC7">
      <w:pPr>
        <w:spacing w:after="0" w:line="240" w:lineRule="auto"/>
      </w:pPr>
      <w:r>
        <w:separator/>
      </w:r>
    </w:p>
  </w:endnote>
  <w:endnote w:type="continuationSeparator" w:id="0">
    <w:p w14:paraId="2E4DAE12" w14:textId="77777777" w:rsidR="00BF1247" w:rsidRDefault="00BF1247" w:rsidP="000D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68305" w14:textId="77777777" w:rsidR="00BF1247" w:rsidRDefault="00BF1247" w:rsidP="000D4BC7">
      <w:pPr>
        <w:spacing w:after="0" w:line="240" w:lineRule="auto"/>
      </w:pPr>
      <w:r>
        <w:separator/>
      </w:r>
    </w:p>
  </w:footnote>
  <w:footnote w:type="continuationSeparator" w:id="0">
    <w:p w14:paraId="50FD20B2" w14:textId="77777777" w:rsidR="00BF1247" w:rsidRDefault="00BF1247" w:rsidP="000D4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FBDF0" w14:textId="1268CBE3" w:rsidR="000D4BC7" w:rsidRPr="002C42C1" w:rsidRDefault="000D4BC7" w:rsidP="002C42C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EC2"/>
    <w:multiLevelType w:val="hybridMultilevel"/>
    <w:tmpl w:val="04F225DA"/>
    <w:lvl w:ilvl="0" w:tplc="A0B0F252">
      <w:start w:val="1"/>
      <w:numFmt w:val="bullet"/>
      <w:lvlText w:val="•"/>
      <w:lvlJc w:val="left"/>
      <w:pPr>
        <w:tabs>
          <w:tab w:val="num" w:pos="720"/>
        </w:tabs>
        <w:ind w:left="720" w:hanging="360"/>
      </w:pPr>
      <w:rPr>
        <w:rFonts w:ascii="Arial" w:hAnsi="Arial" w:hint="default"/>
      </w:rPr>
    </w:lvl>
    <w:lvl w:ilvl="1" w:tplc="D9DC67D6" w:tentative="1">
      <w:start w:val="1"/>
      <w:numFmt w:val="bullet"/>
      <w:lvlText w:val="•"/>
      <w:lvlJc w:val="left"/>
      <w:pPr>
        <w:tabs>
          <w:tab w:val="num" w:pos="1440"/>
        </w:tabs>
        <w:ind w:left="1440" w:hanging="360"/>
      </w:pPr>
      <w:rPr>
        <w:rFonts w:ascii="Arial" w:hAnsi="Arial" w:hint="default"/>
      </w:rPr>
    </w:lvl>
    <w:lvl w:ilvl="2" w:tplc="00004060" w:tentative="1">
      <w:start w:val="1"/>
      <w:numFmt w:val="bullet"/>
      <w:lvlText w:val="•"/>
      <w:lvlJc w:val="left"/>
      <w:pPr>
        <w:tabs>
          <w:tab w:val="num" w:pos="2160"/>
        </w:tabs>
        <w:ind w:left="2160" w:hanging="360"/>
      </w:pPr>
      <w:rPr>
        <w:rFonts w:ascii="Arial" w:hAnsi="Arial" w:hint="default"/>
      </w:rPr>
    </w:lvl>
    <w:lvl w:ilvl="3" w:tplc="FBA480C8" w:tentative="1">
      <w:start w:val="1"/>
      <w:numFmt w:val="bullet"/>
      <w:lvlText w:val="•"/>
      <w:lvlJc w:val="left"/>
      <w:pPr>
        <w:tabs>
          <w:tab w:val="num" w:pos="2880"/>
        </w:tabs>
        <w:ind w:left="2880" w:hanging="360"/>
      </w:pPr>
      <w:rPr>
        <w:rFonts w:ascii="Arial" w:hAnsi="Arial" w:hint="default"/>
      </w:rPr>
    </w:lvl>
    <w:lvl w:ilvl="4" w:tplc="04349B72" w:tentative="1">
      <w:start w:val="1"/>
      <w:numFmt w:val="bullet"/>
      <w:lvlText w:val="•"/>
      <w:lvlJc w:val="left"/>
      <w:pPr>
        <w:tabs>
          <w:tab w:val="num" w:pos="3600"/>
        </w:tabs>
        <w:ind w:left="3600" w:hanging="360"/>
      </w:pPr>
      <w:rPr>
        <w:rFonts w:ascii="Arial" w:hAnsi="Arial" w:hint="default"/>
      </w:rPr>
    </w:lvl>
    <w:lvl w:ilvl="5" w:tplc="EA10189E" w:tentative="1">
      <w:start w:val="1"/>
      <w:numFmt w:val="bullet"/>
      <w:lvlText w:val="•"/>
      <w:lvlJc w:val="left"/>
      <w:pPr>
        <w:tabs>
          <w:tab w:val="num" w:pos="4320"/>
        </w:tabs>
        <w:ind w:left="4320" w:hanging="360"/>
      </w:pPr>
      <w:rPr>
        <w:rFonts w:ascii="Arial" w:hAnsi="Arial" w:hint="default"/>
      </w:rPr>
    </w:lvl>
    <w:lvl w:ilvl="6" w:tplc="A3CA2146" w:tentative="1">
      <w:start w:val="1"/>
      <w:numFmt w:val="bullet"/>
      <w:lvlText w:val="•"/>
      <w:lvlJc w:val="left"/>
      <w:pPr>
        <w:tabs>
          <w:tab w:val="num" w:pos="5040"/>
        </w:tabs>
        <w:ind w:left="5040" w:hanging="360"/>
      </w:pPr>
      <w:rPr>
        <w:rFonts w:ascii="Arial" w:hAnsi="Arial" w:hint="default"/>
      </w:rPr>
    </w:lvl>
    <w:lvl w:ilvl="7" w:tplc="F0EE7FC2" w:tentative="1">
      <w:start w:val="1"/>
      <w:numFmt w:val="bullet"/>
      <w:lvlText w:val="•"/>
      <w:lvlJc w:val="left"/>
      <w:pPr>
        <w:tabs>
          <w:tab w:val="num" w:pos="5760"/>
        </w:tabs>
        <w:ind w:left="5760" w:hanging="360"/>
      </w:pPr>
      <w:rPr>
        <w:rFonts w:ascii="Arial" w:hAnsi="Arial" w:hint="default"/>
      </w:rPr>
    </w:lvl>
    <w:lvl w:ilvl="8" w:tplc="DD441688" w:tentative="1">
      <w:start w:val="1"/>
      <w:numFmt w:val="bullet"/>
      <w:lvlText w:val="•"/>
      <w:lvlJc w:val="left"/>
      <w:pPr>
        <w:tabs>
          <w:tab w:val="num" w:pos="6480"/>
        </w:tabs>
        <w:ind w:left="6480" w:hanging="360"/>
      </w:pPr>
      <w:rPr>
        <w:rFonts w:ascii="Arial" w:hAnsi="Arial" w:hint="default"/>
      </w:rPr>
    </w:lvl>
  </w:abstractNum>
  <w:abstractNum w:abstractNumId="1">
    <w:nsid w:val="084F7AC8"/>
    <w:multiLevelType w:val="hybridMultilevel"/>
    <w:tmpl w:val="E55EE3B2"/>
    <w:lvl w:ilvl="0" w:tplc="1D8ABC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62032A"/>
    <w:multiLevelType w:val="hybridMultilevel"/>
    <w:tmpl w:val="B6E4D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A660194"/>
    <w:multiLevelType w:val="hybridMultilevel"/>
    <w:tmpl w:val="842E6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2765AA9"/>
    <w:multiLevelType w:val="hybridMultilevel"/>
    <w:tmpl w:val="BC220B46"/>
    <w:lvl w:ilvl="0" w:tplc="FF24D12A">
      <w:start w:val="1"/>
      <w:numFmt w:val="bullet"/>
      <w:lvlText w:val="•"/>
      <w:lvlJc w:val="left"/>
      <w:pPr>
        <w:tabs>
          <w:tab w:val="num" w:pos="720"/>
        </w:tabs>
        <w:ind w:left="720" w:hanging="360"/>
      </w:pPr>
      <w:rPr>
        <w:rFonts w:ascii="Arial" w:hAnsi="Arial" w:hint="default"/>
      </w:rPr>
    </w:lvl>
    <w:lvl w:ilvl="1" w:tplc="DD4E8510" w:tentative="1">
      <w:start w:val="1"/>
      <w:numFmt w:val="bullet"/>
      <w:lvlText w:val="•"/>
      <w:lvlJc w:val="left"/>
      <w:pPr>
        <w:tabs>
          <w:tab w:val="num" w:pos="1440"/>
        </w:tabs>
        <w:ind w:left="1440" w:hanging="360"/>
      </w:pPr>
      <w:rPr>
        <w:rFonts w:ascii="Arial" w:hAnsi="Arial" w:hint="default"/>
      </w:rPr>
    </w:lvl>
    <w:lvl w:ilvl="2" w:tplc="2C5E8D78" w:tentative="1">
      <w:start w:val="1"/>
      <w:numFmt w:val="bullet"/>
      <w:lvlText w:val="•"/>
      <w:lvlJc w:val="left"/>
      <w:pPr>
        <w:tabs>
          <w:tab w:val="num" w:pos="2160"/>
        </w:tabs>
        <w:ind w:left="2160" w:hanging="360"/>
      </w:pPr>
      <w:rPr>
        <w:rFonts w:ascii="Arial" w:hAnsi="Arial" w:hint="default"/>
      </w:rPr>
    </w:lvl>
    <w:lvl w:ilvl="3" w:tplc="B9129CB2" w:tentative="1">
      <w:start w:val="1"/>
      <w:numFmt w:val="bullet"/>
      <w:lvlText w:val="•"/>
      <w:lvlJc w:val="left"/>
      <w:pPr>
        <w:tabs>
          <w:tab w:val="num" w:pos="2880"/>
        </w:tabs>
        <w:ind w:left="2880" w:hanging="360"/>
      </w:pPr>
      <w:rPr>
        <w:rFonts w:ascii="Arial" w:hAnsi="Arial" w:hint="default"/>
      </w:rPr>
    </w:lvl>
    <w:lvl w:ilvl="4" w:tplc="CDA49FA0" w:tentative="1">
      <w:start w:val="1"/>
      <w:numFmt w:val="bullet"/>
      <w:lvlText w:val="•"/>
      <w:lvlJc w:val="left"/>
      <w:pPr>
        <w:tabs>
          <w:tab w:val="num" w:pos="3600"/>
        </w:tabs>
        <w:ind w:left="3600" w:hanging="360"/>
      </w:pPr>
      <w:rPr>
        <w:rFonts w:ascii="Arial" w:hAnsi="Arial" w:hint="default"/>
      </w:rPr>
    </w:lvl>
    <w:lvl w:ilvl="5" w:tplc="29D2D416" w:tentative="1">
      <w:start w:val="1"/>
      <w:numFmt w:val="bullet"/>
      <w:lvlText w:val="•"/>
      <w:lvlJc w:val="left"/>
      <w:pPr>
        <w:tabs>
          <w:tab w:val="num" w:pos="4320"/>
        </w:tabs>
        <w:ind w:left="4320" w:hanging="360"/>
      </w:pPr>
      <w:rPr>
        <w:rFonts w:ascii="Arial" w:hAnsi="Arial" w:hint="default"/>
      </w:rPr>
    </w:lvl>
    <w:lvl w:ilvl="6" w:tplc="04D81590" w:tentative="1">
      <w:start w:val="1"/>
      <w:numFmt w:val="bullet"/>
      <w:lvlText w:val="•"/>
      <w:lvlJc w:val="left"/>
      <w:pPr>
        <w:tabs>
          <w:tab w:val="num" w:pos="5040"/>
        </w:tabs>
        <w:ind w:left="5040" w:hanging="360"/>
      </w:pPr>
      <w:rPr>
        <w:rFonts w:ascii="Arial" w:hAnsi="Arial" w:hint="default"/>
      </w:rPr>
    </w:lvl>
    <w:lvl w:ilvl="7" w:tplc="805247CC" w:tentative="1">
      <w:start w:val="1"/>
      <w:numFmt w:val="bullet"/>
      <w:lvlText w:val="•"/>
      <w:lvlJc w:val="left"/>
      <w:pPr>
        <w:tabs>
          <w:tab w:val="num" w:pos="5760"/>
        </w:tabs>
        <w:ind w:left="5760" w:hanging="360"/>
      </w:pPr>
      <w:rPr>
        <w:rFonts w:ascii="Arial" w:hAnsi="Arial" w:hint="default"/>
      </w:rPr>
    </w:lvl>
    <w:lvl w:ilvl="8" w:tplc="BF0E3512" w:tentative="1">
      <w:start w:val="1"/>
      <w:numFmt w:val="bullet"/>
      <w:lvlText w:val="•"/>
      <w:lvlJc w:val="left"/>
      <w:pPr>
        <w:tabs>
          <w:tab w:val="num" w:pos="6480"/>
        </w:tabs>
        <w:ind w:left="6480" w:hanging="360"/>
      </w:pPr>
      <w:rPr>
        <w:rFonts w:ascii="Arial" w:hAnsi="Arial" w:hint="default"/>
      </w:rPr>
    </w:lvl>
  </w:abstractNum>
  <w:abstractNum w:abstractNumId="5">
    <w:nsid w:val="48175C93"/>
    <w:multiLevelType w:val="hybridMultilevel"/>
    <w:tmpl w:val="4B00B3D0"/>
    <w:lvl w:ilvl="0" w:tplc="1D8ABC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B03263"/>
    <w:multiLevelType w:val="hybridMultilevel"/>
    <w:tmpl w:val="A0F0C47E"/>
    <w:lvl w:ilvl="0" w:tplc="AE8E0C68">
      <w:start w:val="1"/>
      <w:numFmt w:val="bullet"/>
      <w:lvlText w:val="•"/>
      <w:lvlJc w:val="left"/>
      <w:pPr>
        <w:tabs>
          <w:tab w:val="num" w:pos="720"/>
        </w:tabs>
        <w:ind w:left="720" w:hanging="360"/>
      </w:pPr>
      <w:rPr>
        <w:rFonts w:ascii="Arial" w:hAnsi="Arial" w:hint="default"/>
      </w:rPr>
    </w:lvl>
    <w:lvl w:ilvl="1" w:tplc="36DCFBD2" w:tentative="1">
      <w:start w:val="1"/>
      <w:numFmt w:val="bullet"/>
      <w:lvlText w:val="•"/>
      <w:lvlJc w:val="left"/>
      <w:pPr>
        <w:tabs>
          <w:tab w:val="num" w:pos="1440"/>
        </w:tabs>
        <w:ind w:left="1440" w:hanging="360"/>
      </w:pPr>
      <w:rPr>
        <w:rFonts w:ascii="Arial" w:hAnsi="Arial" w:hint="default"/>
      </w:rPr>
    </w:lvl>
    <w:lvl w:ilvl="2" w:tplc="37E230CA" w:tentative="1">
      <w:start w:val="1"/>
      <w:numFmt w:val="bullet"/>
      <w:lvlText w:val="•"/>
      <w:lvlJc w:val="left"/>
      <w:pPr>
        <w:tabs>
          <w:tab w:val="num" w:pos="2160"/>
        </w:tabs>
        <w:ind w:left="2160" w:hanging="360"/>
      </w:pPr>
      <w:rPr>
        <w:rFonts w:ascii="Arial" w:hAnsi="Arial" w:hint="default"/>
      </w:rPr>
    </w:lvl>
    <w:lvl w:ilvl="3" w:tplc="27425584" w:tentative="1">
      <w:start w:val="1"/>
      <w:numFmt w:val="bullet"/>
      <w:lvlText w:val="•"/>
      <w:lvlJc w:val="left"/>
      <w:pPr>
        <w:tabs>
          <w:tab w:val="num" w:pos="2880"/>
        </w:tabs>
        <w:ind w:left="2880" w:hanging="360"/>
      </w:pPr>
      <w:rPr>
        <w:rFonts w:ascii="Arial" w:hAnsi="Arial" w:hint="default"/>
      </w:rPr>
    </w:lvl>
    <w:lvl w:ilvl="4" w:tplc="411651FC" w:tentative="1">
      <w:start w:val="1"/>
      <w:numFmt w:val="bullet"/>
      <w:lvlText w:val="•"/>
      <w:lvlJc w:val="left"/>
      <w:pPr>
        <w:tabs>
          <w:tab w:val="num" w:pos="3600"/>
        </w:tabs>
        <w:ind w:left="3600" w:hanging="360"/>
      </w:pPr>
      <w:rPr>
        <w:rFonts w:ascii="Arial" w:hAnsi="Arial" w:hint="default"/>
      </w:rPr>
    </w:lvl>
    <w:lvl w:ilvl="5" w:tplc="B77C9F34" w:tentative="1">
      <w:start w:val="1"/>
      <w:numFmt w:val="bullet"/>
      <w:lvlText w:val="•"/>
      <w:lvlJc w:val="left"/>
      <w:pPr>
        <w:tabs>
          <w:tab w:val="num" w:pos="4320"/>
        </w:tabs>
        <w:ind w:left="4320" w:hanging="360"/>
      </w:pPr>
      <w:rPr>
        <w:rFonts w:ascii="Arial" w:hAnsi="Arial" w:hint="default"/>
      </w:rPr>
    </w:lvl>
    <w:lvl w:ilvl="6" w:tplc="060A1DC4" w:tentative="1">
      <w:start w:val="1"/>
      <w:numFmt w:val="bullet"/>
      <w:lvlText w:val="•"/>
      <w:lvlJc w:val="left"/>
      <w:pPr>
        <w:tabs>
          <w:tab w:val="num" w:pos="5040"/>
        </w:tabs>
        <w:ind w:left="5040" w:hanging="360"/>
      </w:pPr>
      <w:rPr>
        <w:rFonts w:ascii="Arial" w:hAnsi="Arial" w:hint="default"/>
      </w:rPr>
    </w:lvl>
    <w:lvl w:ilvl="7" w:tplc="4DB6B6AA" w:tentative="1">
      <w:start w:val="1"/>
      <w:numFmt w:val="bullet"/>
      <w:lvlText w:val="•"/>
      <w:lvlJc w:val="left"/>
      <w:pPr>
        <w:tabs>
          <w:tab w:val="num" w:pos="5760"/>
        </w:tabs>
        <w:ind w:left="5760" w:hanging="360"/>
      </w:pPr>
      <w:rPr>
        <w:rFonts w:ascii="Arial" w:hAnsi="Arial" w:hint="default"/>
      </w:rPr>
    </w:lvl>
    <w:lvl w:ilvl="8" w:tplc="4226184E" w:tentative="1">
      <w:start w:val="1"/>
      <w:numFmt w:val="bullet"/>
      <w:lvlText w:val="•"/>
      <w:lvlJc w:val="left"/>
      <w:pPr>
        <w:tabs>
          <w:tab w:val="num" w:pos="6480"/>
        </w:tabs>
        <w:ind w:left="6480" w:hanging="360"/>
      </w:pPr>
      <w:rPr>
        <w:rFonts w:ascii="Arial" w:hAnsi="Arial" w:hint="default"/>
      </w:rPr>
    </w:lvl>
  </w:abstractNum>
  <w:abstractNum w:abstractNumId="7">
    <w:nsid w:val="60335DC4"/>
    <w:multiLevelType w:val="hybridMultilevel"/>
    <w:tmpl w:val="01D813AE"/>
    <w:lvl w:ilvl="0" w:tplc="1D8ABC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8A83340"/>
    <w:multiLevelType w:val="hybridMultilevel"/>
    <w:tmpl w:val="CFB6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D62C47"/>
    <w:multiLevelType w:val="hybridMultilevel"/>
    <w:tmpl w:val="A5CACCD2"/>
    <w:lvl w:ilvl="0" w:tplc="3CE44CAE">
      <w:start w:val="1"/>
      <w:numFmt w:val="decimal"/>
      <w:lvlText w:val="%1."/>
      <w:lvlJc w:val="left"/>
      <w:pPr>
        <w:tabs>
          <w:tab w:val="num" w:pos="720"/>
        </w:tabs>
        <w:ind w:left="720" w:hanging="360"/>
      </w:pPr>
    </w:lvl>
    <w:lvl w:ilvl="1" w:tplc="08B20410" w:tentative="1">
      <w:start w:val="1"/>
      <w:numFmt w:val="decimal"/>
      <w:lvlText w:val="%2."/>
      <w:lvlJc w:val="left"/>
      <w:pPr>
        <w:tabs>
          <w:tab w:val="num" w:pos="1440"/>
        </w:tabs>
        <w:ind w:left="1440" w:hanging="360"/>
      </w:pPr>
    </w:lvl>
    <w:lvl w:ilvl="2" w:tplc="4C9A2CDA" w:tentative="1">
      <w:start w:val="1"/>
      <w:numFmt w:val="decimal"/>
      <w:lvlText w:val="%3."/>
      <w:lvlJc w:val="left"/>
      <w:pPr>
        <w:tabs>
          <w:tab w:val="num" w:pos="2160"/>
        </w:tabs>
        <w:ind w:left="2160" w:hanging="360"/>
      </w:pPr>
    </w:lvl>
    <w:lvl w:ilvl="3" w:tplc="15F249A4" w:tentative="1">
      <w:start w:val="1"/>
      <w:numFmt w:val="decimal"/>
      <w:lvlText w:val="%4."/>
      <w:lvlJc w:val="left"/>
      <w:pPr>
        <w:tabs>
          <w:tab w:val="num" w:pos="2880"/>
        </w:tabs>
        <w:ind w:left="2880" w:hanging="360"/>
      </w:pPr>
    </w:lvl>
    <w:lvl w:ilvl="4" w:tplc="9B28C8DA" w:tentative="1">
      <w:start w:val="1"/>
      <w:numFmt w:val="decimal"/>
      <w:lvlText w:val="%5."/>
      <w:lvlJc w:val="left"/>
      <w:pPr>
        <w:tabs>
          <w:tab w:val="num" w:pos="3600"/>
        </w:tabs>
        <w:ind w:left="3600" w:hanging="360"/>
      </w:pPr>
    </w:lvl>
    <w:lvl w:ilvl="5" w:tplc="08D676D2" w:tentative="1">
      <w:start w:val="1"/>
      <w:numFmt w:val="decimal"/>
      <w:lvlText w:val="%6."/>
      <w:lvlJc w:val="left"/>
      <w:pPr>
        <w:tabs>
          <w:tab w:val="num" w:pos="4320"/>
        </w:tabs>
        <w:ind w:left="4320" w:hanging="360"/>
      </w:pPr>
    </w:lvl>
    <w:lvl w:ilvl="6" w:tplc="EDA2E344" w:tentative="1">
      <w:start w:val="1"/>
      <w:numFmt w:val="decimal"/>
      <w:lvlText w:val="%7."/>
      <w:lvlJc w:val="left"/>
      <w:pPr>
        <w:tabs>
          <w:tab w:val="num" w:pos="5040"/>
        </w:tabs>
        <w:ind w:left="5040" w:hanging="360"/>
      </w:pPr>
    </w:lvl>
    <w:lvl w:ilvl="7" w:tplc="4060218E" w:tentative="1">
      <w:start w:val="1"/>
      <w:numFmt w:val="decimal"/>
      <w:lvlText w:val="%8."/>
      <w:lvlJc w:val="left"/>
      <w:pPr>
        <w:tabs>
          <w:tab w:val="num" w:pos="5760"/>
        </w:tabs>
        <w:ind w:left="5760" w:hanging="360"/>
      </w:pPr>
    </w:lvl>
    <w:lvl w:ilvl="8" w:tplc="A886A608" w:tentative="1">
      <w:start w:val="1"/>
      <w:numFmt w:val="decimal"/>
      <w:lvlText w:val="%9."/>
      <w:lvlJc w:val="left"/>
      <w:pPr>
        <w:tabs>
          <w:tab w:val="num" w:pos="6480"/>
        </w:tabs>
        <w:ind w:left="6480" w:hanging="360"/>
      </w:pPr>
    </w:lvl>
  </w:abstractNum>
  <w:abstractNum w:abstractNumId="10">
    <w:nsid w:val="7F2323DD"/>
    <w:multiLevelType w:val="hybridMultilevel"/>
    <w:tmpl w:val="342E2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0"/>
  </w:num>
  <w:num w:numId="6">
    <w:abstractNumId w:val="6"/>
  </w:num>
  <w:num w:numId="7">
    <w:abstractNumId w:val="7"/>
  </w:num>
  <w:num w:numId="8">
    <w:abstractNumId w:val="1"/>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C7"/>
    <w:rsid w:val="000237AC"/>
    <w:rsid w:val="000D4BC7"/>
    <w:rsid w:val="00196379"/>
    <w:rsid w:val="001A42C8"/>
    <w:rsid w:val="001F00C2"/>
    <w:rsid w:val="0025389F"/>
    <w:rsid w:val="0029488C"/>
    <w:rsid w:val="00297B40"/>
    <w:rsid w:val="002C42C1"/>
    <w:rsid w:val="002E4B95"/>
    <w:rsid w:val="0033566D"/>
    <w:rsid w:val="00452101"/>
    <w:rsid w:val="00484230"/>
    <w:rsid w:val="005B0283"/>
    <w:rsid w:val="007A4503"/>
    <w:rsid w:val="008059C7"/>
    <w:rsid w:val="00851D78"/>
    <w:rsid w:val="00882213"/>
    <w:rsid w:val="00884904"/>
    <w:rsid w:val="008B1066"/>
    <w:rsid w:val="008C2E79"/>
    <w:rsid w:val="008D3B1A"/>
    <w:rsid w:val="009111C9"/>
    <w:rsid w:val="009818F3"/>
    <w:rsid w:val="00A8300E"/>
    <w:rsid w:val="00AB33DB"/>
    <w:rsid w:val="00BF1247"/>
    <w:rsid w:val="00C417A2"/>
    <w:rsid w:val="00C715EC"/>
    <w:rsid w:val="00DA6B61"/>
    <w:rsid w:val="00DC578E"/>
    <w:rsid w:val="00EC7197"/>
    <w:rsid w:val="00FE3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F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C7"/>
  </w:style>
  <w:style w:type="paragraph" w:styleId="Footer">
    <w:name w:val="footer"/>
    <w:basedOn w:val="Normal"/>
    <w:link w:val="FooterChar"/>
    <w:uiPriority w:val="99"/>
    <w:unhideWhenUsed/>
    <w:rsid w:val="000D4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C7"/>
  </w:style>
  <w:style w:type="paragraph" w:styleId="ListParagraph">
    <w:name w:val="List Paragraph"/>
    <w:basedOn w:val="Normal"/>
    <w:uiPriority w:val="34"/>
    <w:qFormat/>
    <w:rsid w:val="002C42C1"/>
    <w:pPr>
      <w:ind w:left="720"/>
      <w:contextualSpacing/>
    </w:pPr>
  </w:style>
  <w:style w:type="paragraph" w:styleId="NormalWeb">
    <w:name w:val="Normal (Web)"/>
    <w:basedOn w:val="Normal"/>
    <w:uiPriority w:val="99"/>
    <w:semiHidden/>
    <w:unhideWhenUsed/>
    <w:rsid w:val="009111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A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C7"/>
  </w:style>
  <w:style w:type="paragraph" w:styleId="Footer">
    <w:name w:val="footer"/>
    <w:basedOn w:val="Normal"/>
    <w:link w:val="FooterChar"/>
    <w:uiPriority w:val="99"/>
    <w:unhideWhenUsed/>
    <w:rsid w:val="000D4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C7"/>
  </w:style>
  <w:style w:type="paragraph" w:styleId="ListParagraph">
    <w:name w:val="List Paragraph"/>
    <w:basedOn w:val="Normal"/>
    <w:uiPriority w:val="34"/>
    <w:qFormat/>
    <w:rsid w:val="002C42C1"/>
    <w:pPr>
      <w:ind w:left="720"/>
      <w:contextualSpacing/>
    </w:pPr>
  </w:style>
  <w:style w:type="paragraph" w:styleId="NormalWeb">
    <w:name w:val="Normal (Web)"/>
    <w:basedOn w:val="Normal"/>
    <w:uiPriority w:val="99"/>
    <w:semiHidden/>
    <w:unhideWhenUsed/>
    <w:rsid w:val="009111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A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77650">
      <w:bodyDiv w:val="1"/>
      <w:marLeft w:val="0"/>
      <w:marRight w:val="0"/>
      <w:marTop w:val="0"/>
      <w:marBottom w:val="0"/>
      <w:divBdr>
        <w:top w:val="none" w:sz="0" w:space="0" w:color="auto"/>
        <w:left w:val="none" w:sz="0" w:space="0" w:color="auto"/>
        <w:bottom w:val="none" w:sz="0" w:space="0" w:color="auto"/>
        <w:right w:val="none" w:sz="0" w:space="0" w:color="auto"/>
      </w:divBdr>
      <w:divsChild>
        <w:div w:id="479658243">
          <w:marLeft w:val="547"/>
          <w:marRight w:val="0"/>
          <w:marTop w:val="0"/>
          <w:marBottom w:val="240"/>
          <w:divBdr>
            <w:top w:val="none" w:sz="0" w:space="0" w:color="auto"/>
            <w:left w:val="none" w:sz="0" w:space="0" w:color="auto"/>
            <w:bottom w:val="none" w:sz="0" w:space="0" w:color="auto"/>
            <w:right w:val="none" w:sz="0" w:space="0" w:color="auto"/>
          </w:divBdr>
        </w:div>
        <w:div w:id="646787426">
          <w:marLeft w:val="547"/>
          <w:marRight w:val="0"/>
          <w:marTop w:val="0"/>
          <w:marBottom w:val="240"/>
          <w:divBdr>
            <w:top w:val="none" w:sz="0" w:space="0" w:color="auto"/>
            <w:left w:val="none" w:sz="0" w:space="0" w:color="auto"/>
            <w:bottom w:val="none" w:sz="0" w:space="0" w:color="auto"/>
            <w:right w:val="none" w:sz="0" w:space="0" w:color="auto"/>
          </w:divBdr>
        </w:div>
        <w:div w:id="638727050">
          <w:marLeft w:val="547"/>
          <w:marRight w:val="0"/>
          <w:marTop w:val="0"/>
          <w:marBottom w:val="240"/>
          <w:divBdr>
            <w:top w:val="none" w:sz="0" w:space="0" w:color="auto"/>
            <w:left w:val="none" w:sz="0" w:space="0" w:color="auto"/>
            <w:bottom w:val="none" w:sz="0" w:space="0" w:color="auto"/>
            <w:right w:val="none" w:sz="0" w:space="0" w:color="auto"/>
          </w:divBdr>
        </w:div>
        <w:div w:id="1026558268">
          <w:marLeft w:val="547"/>
          <w:marRight w:val="0"/>
          <w:marTop w:val="0"/>
          <w:marBottom w:val="240"/>
          <w:divBdr>
            <w:top w:val="none" w:sz="0" w:space="0" w:color="auto"/>
            <w:left w:val="none" w:sz="0" w:space="0" w:color="auto"/>
            <w:bottom w:val="none" w:sz="0" w:space="0" w:color="auto"/>
            <w:right w:val="none" w:sz="0" w:space="0" w:color="auto"/>
          </w:divBdr>
        </w:div>
      </w:divsChild>
    </w:div>
    <w:div w:id="1437097100">
      <w:bodyDiv w:val="1"/>
      <w:marLeft w:val="0"/>
      <w:marRight w:val="0"/>
      <w:marTop w:val="0"/>
      <w:marBottom w:val="0"/>
      <w:divBdr>
        <w:top w:val="none" w:sz="0" w:space="0" w:color="auto"/>
        <w:left w:val="none" w:sz="0" w:space="0" w:color="auto"/>
        <w:bottom w:val="none" w:sz="0" w:space="0" w:color="auto"/>
        <w:right w:val="none" w:sz="0" w:space="0" w:color="auto"/>
      </w:divBdr>
      <w:divsChild>
        <w:div w:id="1957373023">
          <w:marLeft w:val="547"/>
          <w:marRight w:val="0"/>
          <w:marTop w:val="0"/>
          <w:marBottom w:val="200"/>
          <w:divBdr>
            <w:top w:val="none" w:sz="0" w:space="0" w:color="auto"/>
            <w:left w:val="none" w:sz="0" w:space="0" w:color="auto"/>
            <w:bottom w:val="none" w:sz="0" w:space="0" w:color="auto"/>
            <w:right w:val="none" w:sz="0" w:space="0" w:color="auto"/>
          </w:divBdr>
        </w:div>
      </w:divsChild>
    </w:div>
    <w:div w:id="20089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1033d4c-53f7-4655-8cf6-8161ad0c09ed" ContentTypeId="0x0101003DB520055EDDB440B1956AA9AA49CCC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E9D4A-1445-4817-87BD-521F5ED0DB12}"/>
</file>

<file path=customXml/itemProps2.xml><?xml version="1.0" encoding="utf-8"?>
<ds:datastoreItem xmlns:ds="http://schemas.openxmlformats.org/officeDocument/2006/customXml" ds:itemID="{320DC52B-D621-4207-BC21-7C6BB51CE1F6}"/>
</file>

<file path=customXml/itemProps3.xml><?xml version="1.0" encoding="utf-8"?>
<ds:datastoreItem xmlns:ds="http://schemas.openxmlformats.org/officeDocument/2006/customXml" ds:itemID="{963AE0D0-EE68-472F-98AC-9A16A8E4F400}"/>
</file>

<file path=customXml/itemProps4.xml><?xml version="1.0" encoding="utf-8"?>
<ds:datastoreItem xmlns:ds="http://schemas.openxmlformats.org/officeDocument/2006/customXml" ds:itemID="{F2B79F10-526B-457F-8A92-651973418853}"/>
</file>

<file path=docProps/app.xml><?xml version="1.0" encoding="utf-8"?>
<Properties xmlns="http://schemas.openxmlformats.org/officeDocument/2006/extended-properties" xmlns:vt="http://schemas.openxmlformats.org/officeDocument/2006/docPropsVTypes">
  <Template>Normal</Template>
  <TotalTime>4</TotalTime>
  <Pages>7</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3</cp:revision>
  <dcterms:created xsi:type="dcterms:W3CDTF">2017-10-26T22:15:00Z</dcterms:created>
  <dcterms:modified xsi:type="dcterms:W3CDTF">2017-10-27T08:18:00Z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