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1871"/>
        <w:gridCol w:w="6576"/>
        <w:gridCol w:w="1871"/>
      </w:tblGrid>
      <w:tr w:rsidR="00904969" w14:paraId="71AB7C4C" w14:textId="77777777" w:rsidTr="00904969">
        <w:trPr>
          <w:trHeight w:val="1134"/>
          <w:jc w:val="center"/>
        </w:trPr>
        <w:tc>
          <w:tcPr>
            <w:tcW w:w="1871" w:type="dxa"/>
            <w:vAlign w:val="center"/>
            <w:hideMark/>
          </w:tcPr>
          <w:p w14:paraId="068D8EEB" w14:textId="77777777" w:rsidR="00904969" w:rsidRDefault="00904969">
            <w:pPr>
              <w:spacing w:line="312" w:lineRule="auto"/>
              <w:rPr>
                <w:sz w:val="16"/>
                <w:szCs w:val="16"/>
              </w:rPr>
            </w:pPr>
            <w:r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63BA0AA4" wp14:editId="73372F7C">
                  <wp:extent cx="6667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vAlign w:val="center"/>
            <w:hideMark/>
          </w:tcPr>
          <w:p w14:paraId="7FB09453" w14:textId="77777777" w:rsidR="00904969" w:rsidRDefault="00904969">
            <w:pPr>
              <w:kinsoku w:val="0"/>
              <w:overflowPunct w:val="0"/>
              <w:spacing w:line="312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LEVEL 1 / 2 AWARD IN ENGINEERING</w:t>
            </w:r>
          </w:p>
          <w:p w14:paraId="343734E1" w14:textId="77777777" w:rsidR="00904969" w:rsidRDefault="00904969">
            <w:pPr>
              <w:kinsoku w:val="0"/>
              <w:overflowPunct w:val="0"/>
              <w:spacing w:line="312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UNIT 1: ENGINEERING DESIGN</w:t>
            </w:r>
          </w:p>
        </w:tc>
        <w:tc>
          <w:tcPr>
            <w:tcW w:w="1871" w:type="dxa"/>
            <w:vAlign w:val="center"/>
            <w:hideMark/>
          </w:tcPr>
          <w:p w14:paraId="44F477FA" w14:textId="77777777" w:rsidR="00904969" w:rsidRDefault="00904969">
            <w:pPr>
              <w:spacing w:line="312" w:lineRule="auto"/>
              <w:jc w:val="right"/>
              <w:rPr>
                <w:sz w:val="16"/>
                <w:szCs w:val="16"/>
              </w:rPr>
            </w:pPr>
            <w:r>
              <w:rPr>
                <w:rFonts w:cs="Arial"/>
                <w:b/>
                <w:noProof/>
                <w:spacing w:val="-1"/>
                <w:sz w:val="32"/>
                <w:szCs w:val="36"/>
                <w:lang w:eastAsia="en-GB"/>
              </w:rPr>
              <w:drawing>
                <wp:inline distT="0" distB="0" distL="0" distR="0" wp14:anchorId="27259631" wp14:editId="67FFB03D">
                  <wp:extent cx="1019175" cy="495300"/>
                  <wp:effectExtent l="0" t="0" r="9525" b="0"/>
                  <wp:docPr id="1" name="Picture 1" descr="https://hwb/wjec/prcom/Eduqas%20Materials/Materials%20for%20England/Eduqas/Logos/Secondary%20Eduqas%20Logos/Colour/Eduqas%20logo%20-%20Colour%20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wb/wjec/prcom/Eduqas%20Materials/Materials%20for%20England/Eduqas/Logos/Secondary%20Eduqas%20Logos/Colour/Eduqas%20logo%20-%20Colour%20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C5E94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tbl>
      <w:tblPr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04969" w14:paraId="33AC45EB" w14:textId="77777777" w:rsidTr="00904969">
        <w:trPr>
          <w:trHeight w:val="1134"/>
          <w:jc w:val="center"/>
        </w:trPr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2E0D" w14:textId="77777777" w:rsidR="00904969" w:rsidRDefault="00904969">
            <w:pPr>
              <w:kinsoku w:val="0"/>
              <w:overflowPunct w:val="0"/>
              <w:spacing w:line="312" w:lineRule="auto"/>
              <w:jc w:val="center"/>
              <w:rPr>
                <w:rFonts w:cs="Arial"/>
                <w:b/>
                <w:bCs/>
                <w:spacing w:val="-1"/>
                <w:sz w:val="32"/>
                <w:szCs w:val="32"/>
              </w:rPr>
            </w:pPr>
            <w:r>
              <w:rPr>
                <w:rFonts w:cs="Arial"/>
                <w:b/>
                <w:bCs/>
                <w:spacing w:val="-1"/>
                <w:sz w:val="32"/>
                <w:szCs w:val="32"/>
              </w:rPr>
              <w:t>GDPR CONSENT FORM</w:t>
            </w:r>
          </w:p>
          <w:p w14:paraId="77D4A434" w14:textId="77777777" w:rsidR="00904969" w:rsidRDefault="00904969">
            <w:pPr>
              <w:kinsoku w:val="0"/>
              <w:overflowPunct w:val="0"/>
              <w:spacing w:line="312" w:lineRule="auto"/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pacing w:val="-2"/>
                <w:sz w:val="32"/>
                <w:szCs w:val="32"/>
              </w:rPr>
              <w:t>PLEASE READ CAREFULLY BEFORE C</w:t>
            </w:r>
            <w:r>
              <w:rPr>
                <w:rFonts w:cs="Arial"/>
                <w:spacing w:val="-3"/>
                <w:sz w:val="32"/>
                <w:szCs w:val="32"/>
              </w:rPr>
              <w:t>O</w:t>
            </w:r>
            <w:r>
              <w:rPr>
                <w:rFonts w:cs="Arial"/>
                <w:spacing w:val="3"/>
                <w:sz w:val="32"/>
                <w:szCs w:val="32"/>
              </w:rPr>
              <w:t>M</w:t>
            </w:r>
            <w:r>
              <w:rPr>
                <w:rFonts w:cs="Arial"/>
                <w:spacing w:val="-1"/>
                <w:sz w:val="32"/>
                <w:szCs w:val="32"/>
              </w:rPr>
              <w:t>P</w:t>
            </w:r>
            <w:r>
              <w:rPr>
                <w:rFonts w:cs="Arial"/>
                <w:spacing w:val="-2"/>
                <w:sz w:val="32"/>
                <w:szCs w:val="32"/>
              </w:rPr>
              <w:t>L</w:t>
            </w:r>
            <w:r>
              <w:rPr>
                <w:rFonts w:cs="Arial"/>
                <w:spacing w:val="-1"/>
                <w:sz w:val="32"/>
                <w:szCs w:val="32"/>
              </w:rPr>
              <w:t>E</w:t>
            </w:r>
            <w:r>
              <w:rPr>
                <w:rFonts w:cs="Arial"/>
                <w:spacing w:val="-2"/>
                <w:sz w:val="32"/>
                <w:szCs w:val="32"/>
              </w:rPr>
              <w:t>T</w:t>
            </w:r>
            <w:r>
              <w:rPr>
                <w:rFonts w:cs="Arial"/>
                <w:spacing w:val="1"/>
                <w:sz w:val="32"/>
                <w:szCs w:val="32"/>
              </w:rPr>
              <w:t>I</w:t>
            </w:r>
            <w:r>
              <w:rPr>
                <w:rFonts w:cs="Arial"/>
                <w:spacing w:val="-1"/>
                <w:sz w:val="32"/>
                <w:szCs w:val="32"/>
              </w:rPr>
              <w:t>O</w:t>
            </w:r>
            <w:r>
              <w:rPr>
                <w:rFonts w:cs="Arial"/>
                <w:sz w:val="32"/>
                <w:szCs w:val="32"/>
              </w:rPr>
              <w:t>N</w:t>
            </w:r>
          </w:p>
        </w:tc>
      </w:tr>
    </w:tbl>
    <w:p w14:paraId="730318EB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3343"/>
        <w:gridCol w:w="2115"/>
        <w:gridCol w:w="557"/>
        <w:gridCol w:w="547"/>
        <w:gridCol w:w="547"/>
        <w:gridCol w:w="547"/>
        <w:gridCol w:w="553"/>
        <w:gridCol w:w="238"/>
      </w:tblGrid>
      <w:tr w:rsidR="00904969" w14:paraId="1DBAFCFB" w14:textId="77777777" w:rsidTr="00904969">
        <w:trPr>
          <w:trHeight w:val="680"/>
          <w:jc w:val="center"/>
        </w:trPr>
        <w:tc>
          <w:tcPr>
            <w:tcW w:w="1031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DFD353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  <w:r>
              <w:rPr>
                <w:rFonts w:cs="Arial"/>
                <w:b/>
                <w:bCs/>
                <w:spacing w:val="-3"/>
                <w:szCs w:val="22"/>
              </w:rPr>
              <w:t>T</w:t>
            </w:r>
            <w:r>
              <w:rPr>
                <w:rFonts w:cs="Arial"/>
                <w:b/>
                <w:bCs/>
                <w:szCs w:val="22"/>
              </w:rPr>
              <w:t>O</w:t>
            </w:r>
            <w:r>
              <w:rPr>
                <w:rFonts w:cs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2"/>
              </w:rPr>
              <w:t>B</w:t>
            </w:r>
            <w:r>
              <w:rPr>
                <w:rFonts w:cs="Arial"/>
                <w:b/>
                <w:bCs/>
                <w:szCs w:val="22"/>
              </w:rPr>
              <w:t xml:space="preserve">E </w:t>
            </w:r>
            <w:r>
              <w:rPr>
                <w:rFonts w:cs="Arial"/>
                <w:b/>
                <w:bCs/>
                <w:spacing w:val="-2"/>
                <w:szCs w:val="22"/>
              </w:rPr>
              <w:t>CO</w:t>
            </w:r>
            <w:r>
              <w:rPr>
                <w:rFonts w:cs="Arial"/>
                <w:b/>
                <w:bCs/>
                <w:szCs w:val="22"/>
              </w:rPr>
              <w:t>M</w:t>
            </w:r>
            <w:r>
              <w:rPr>
                <w:rFonts w:cs="Arial"/>
                <w:b/>
                <w:bCs/>
                <w:spacing w:val="-1"/>
                <w:szCs w:val="22"/>
              </w:rPr>
              <w:t>PLE</w:t>
            </w:r>
            <w:r>
              <w:rPr>
                <w:rFonts w:cs="Arial"/>
                <w:b/>
                <w:bCs/>
                <w:spacing w:val="-3"/>
                <w:szCs w:val="22"/>
              </w:rPr>
              <w:t>T</w:t>
            </w:r>
            <w:r>
              <w:rPr>
                <w:rFonts w:cs="Arial"/>
                <w:b/>
                <w:bCs/>
                <w:spacing w:val="-1"/>
                <w:szCs w:val="22"/>
              </w:rPr>
              <w:t>E</w:t>
            </w:r>
            <w:r>
              <w:rPr>
                <w:rFonts w:cs="Arial"/>
                <w:b/>
                <w:bCs/>
                <w:szCs w:val="22"/>
              </w:rPr>
              <w:t xml:space="preserve">D </w:t>
            </w:r>
            <w:r>
              <w:rPr>
                <w:rFonts w:cs="Arial"/>
                <w:b/>
                <w:bCs/>
                <w:spacing w:val="1"/>
                <w:szCs w:val="22"/>
              </w:rPr>
              <w:t>B</w:t>
            </w:r>
            <w:r>
              <w:rPr>
                <w:rFonts w:cs="Arial"/>
                <w:b/>
                <w:bCs/>
                <w:szCs w:val="22"/>
              </w:rPr>
              <w:t xml:space="preserve">Y </w:t>
            </w:r>
            <w:r>
              <w:rPr>
                <w:rFonts w:cs="Arial"/>
                <w:b/>
                <w:bCs/>
                <w:spacing w:val="-3"/>
                <w:szCs w:val="22"/>
              </w:rPr>
              <w:t>T</w:t>
            </w:r>
            <w:r>
              <w:rPr>
                <w:rFonts w:cs="Arial"/>
                <w:b/>
                <w:bCs/>
                <w:spacing w:val="-2"/>
                <w:szCs w:val="22"/>
              </w:rPr>
              <w:t>H</w:t>
            </w:r>
            <w:r>
              <w:rPr>
                <w:rFonts w:cs="Arial"/>
                <w:b/>
                <w:bCs/>
                <w:szCs w:val="22"/>
              </w:rPr>
              <w:t>E CANDIDATE</w:t>
            </w:r>
          </w:p>
        </w:tc>
      </w:tr>
      <w:tr w:rsidR="00904969" w14:paraId="29F8DE00" w14:textId="77777777" w:rsidTr="00904969">
        <w:trPr>
          <w:trHeight w:val="68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87FD41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Centre Name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B78CF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68102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Centre Number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2FDB1B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F5692F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D109C3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7067F1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5043D2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469CC4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</w:tr>
      <w:tr w:rsidR="00904969" w14:paraId="4BCFFEC5" w14:textId="77777777" w:rsidTr="00904969">
        <w:trPr>
          <w:trHeight w:val="17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6974D3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B39FCA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5D9C2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7FA4FE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E982FB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52C7CE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C7DD89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8AB758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A89E5B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</w:tr>
      <w:tr w:rsidR="00904969" w14:paraId="62750375" w14:textId="77777777" w:rsidTr="00904969">
        <w:trPr>
          <w:trHeight w:val="68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DB31F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Candidate Name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7D60C9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6E585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Candidate Number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00BBD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b/>
                <w:szCs w:val="19"/>
              </w:rPr>
            </w:pPr>
            <w:r>
              <w:rPr>
                <w:rFonts w:cs="Arial"/>
                <w:b/>
                <w:sz w:val="32"/>
                <w:szCs w:val="19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5F2522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204A29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CA0BAC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2E73DE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1FCFD5" w14:textId="77777777" w:rsidR="00904969" w:rsidRDefault="00904969">
            <w:pPr>
              <w:kinsoku w:val="0"/>
              <w:overflowPunct w:val="0"/>
              <w:spacing w:before="9" w:line="312" w:lineRule="auto"/>
              <w:jc w:val="center"/>
              <w:rPr>
                <w:rFonts w:cs="Arial"/>
                <w:szCs w:val="19"/>
              </w:rPr>
            </w:pPr>
          </w:p>
        </w:tc>
      </w:tr>
      <w:tr w:rsidR="00904969" w14:paraId="65F6D471" w14:textId="77777777" w:rsidTr="00904969">
        <w:trPr>
          <w:trHeight w:val="283"/>
          <w:jc w:val="center"/>
        </w:trPr>
        <w:tc>
          <w:tcPr>
            <w:tcW w:w="103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7A9E" w14:textId="77777777" w:rsidR="00904969" w:rsidRDefault="00904969">
            <w:pPr>
              <w:kinsoku w:val="0"/>
              <w:overflowPunct w:val="0"/>
              <w:spacing w:before="9" w:line="312" w:lineRule="auto"/>
              <w:rPr>
                <w:rFonts w:cs="Arial"/>
                <w:szCs w:val="19"/>
              </w:rPr>
            </w:pPr>
          </w:p>
        </w:tc>
      </w:tr>
    </w:tbl>
    <w:p w14:paraId="4940D31C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6"/>
      </w:tblGrid>
      <w:tr w:rsidR="00904969" w14:paraId="374E1F54" w14:textId="77777777" w:rsidTr="00904969">
        <w:trPr>
          <w:trHeight w:val="2111"/>
          <w:jc w:val="center"/>
        </w:trPr>
        <w:tc>
          <w:tcPr>
            <w:tcW w:w="10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ADC4" w14:textId="77777777" w:rsidR="00904969" w:rsidRPr="00227849" w:rsidRDefault="00904969" w:rsidP="00904969">
            <w:pPr>
              <w:spacing w:line="264" w:lineRule="auto"/>
              <w:rPr>
                <w:rFonts w:cs="Arial"/>
                <w:bCs/>
              </w:rPr>
            </w:pPr>
          </w:p>
          <w:p w14:paraId="43EA14D1" w14:textId="77777777" w:rsidR="00904969" w:rsidRPr="00BF4A90" w:rsidRDefault="00904969" w:rsidP="00904969">
            <w:pPr>
              <w:spacing w:line="264" w:lineRule="auto"/>
              <w:rPr>
                <w:rFonts w:cs="Arial"/>
                <w:b/>
                <w:bCs/>
                <w:szCs w:val="19"/>
              </w:rPr>
            </w:pPr>
            <w:r w:rsidRPr="00BF4A90">
              <w:rPr>
                <w:rFonts w:cs="Arial"/>
                <w:b/>
                <w:bCs/>
                <w:szCs w:val="19"/>
              </w:rPr>
              <w:t>Completed forms should be kept securely by your centre</w:t>
            </w:r>
          </w:p>
          <w:p w14:paraId="062D5CE3" w14:textId="77777777" w:rsidR="00904969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</w:p>
          <w:p w14:paraId="15512478" w14:textId="77777777" w:rsidR="00904969" w:rsidRPr="00176C55" w:rsidRDefault="00904969" w:rsidP="00904969">
            <w:pPr>
              <w:spacing w:line="264" w:lineRule="auto"/>
              <w:rPr>
                <w:rFonts w:cs="Arial"/>
                <w:b/>
                <w:bCs/>
                <w:szCs w:val="19"/>
              </w:rPr>
            </w:pPr>
            <w:r w:rsidRPr="00176C55">
              <w:rPr>
                <w:rFonts w:cs="Arial"/>
                <w:b/>
                <w:bCs/>
                <w:szCs w:val="19"/>
              </w:rPr>
              <w:t>NOTICE TO CANDIDATE</w:t>
            </w:r>
          </w:p>
          <w:p w14:paraId="64F0C551" w14:textId="77777777" w:rsidR="00904969" w:rsidRPr="00C9617A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  <w:r w:rsidRPr="00C9617A">
              <w:rPr>
                <w:rFonts w:cs="Arial"/>
                <w:szCs w:val="19"/>
              </w:rPr>
              <w:t>WJEC may select your audio-visual work for use at teacher training events and subsequently upload it onto WJEC's secure website (accessible only to teachers via a secure login). Your name would be removed from your work before we use it.  All materials are reviewed regularly and are removed when no longer relevant to our qualifications.</w:t>
            </w:r>
          </w:p>
          <w:p w14:paraId="03CE9756" w14:textId="77777777" w:rsidR="00904969" w:rsidRPr="00C9617A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</w:p>
          <w:p w14:paraId="279068BA" w14:textId="77777777" w:rsidR="00904969" w:rsidRPr="00C9617A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  <w:r w:rsidRPr="00C9617A">
              <w:rPr>
                <w:rFonts w:cs="Arial"/>
                <w:szCs w:val="19"/>
              </w:rPr>
              <w:t xml:space="preserve">WJEC may select your audio-visual work for use in teaching and learning resources published on the WJEC </w:t>
            </w:r>
            <w:r>
              <w:rPr>
                <w:rFonts w:cs="Arial"/>
                <w:szCs w:val="19"/>
              </w:rPr>
              <w:t xml:space="preserve">/ </w:t>
            </w:r>
            <w:proofErr w:type="spellStart"/>
            <w:r>
              <w:rPr>
                <w:rFonts w:cs="Arial"/>
                <w:szCs w:val="19"/>
              </w:rPr>
              <w:t>Eduqas</w:t>
            </w:r>
            <w:proofErr w:type="spellEnd"/>
            <w:r>
              <w:rPr>
                <w:rFonts w:cs="Arial"/>
                <w:szCs w:val="19"/>
              </w:rPr>
              <w:t xml:space="preserve"> </w:t>
            </w:r>
            <w:r w:rsidRPr="00C9617A">
              <w:rPr>
                <w:rFonts w:cs="Arial"/>
                <w:szCs w:val="19"/>
              </w:rPr>
              <w:t>public website.  Your name would be removed from your work before we use it.  All materials are reviewed regularly and are removed when no longer relevant to our qualifications.</w:t>
            </w:r>
          </w:p>
          <w:p w14:paraId="6A0E8108" w14:textId="77777777" w:rsidR="00904969" w:rsidRPr="00C9617A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</w:p>
          <w:p w14:paraId="49790B76" w14:textId="77777777" w:rsidR="00904969" w:rsidRPr="00C9617A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  <w:r w:rsidRPr="00C9617A">
              <w:rPr>
                <w:rFonts w:cs="Arial"/>
                <w:szCs w:val="19"/>
              </w:rPr>
              <w:t xml:space="preserve">For further details about how we process your data please read WJEC's </w:t>
            </w:r>
            <w:hyperlink r:id="rId9" w:history="1">
              <w:r w:rsidRPr="0034703B">
                <w:rPr>
                  <w:rStyle w:val="Hyperlink"/>
                  <w:rFonts w:cs="Arial"/>
                  <w:szCs w:val="19"/>
                </w:rPr>
                <w:t>privacy notice</w:t>
              </w:r>
            </w:hyperlink>
            <w:r w:rsidRPr="00C9617A">
              <w:rPr>
                <w:rFonts w:cs="Arial"/>
                <w:szCs w:val="19"/>
              </w:rPr>
              <w:t>.</w:t>
            </w:r>
          </w:p>
          <w:p w14:paraId="43B99BDD" w14:textId="77777777" w:rsidR="00904969" w:rsidRDefault="00904969" w:rsidP="00904969">
            <w:pPr>
              <w:spacing w:line="264" w:lineRule="auto"/>
              <w:rPr>
                <w:rFonts w:cs="Arial"/>
                <w:szCs w:val="19"/>
              </w:rPr>
            </w:pPr>
          </w:p>
          <w:p w14:paraId="429D39A3" w14:textId="77777777" w:rsidR="00904969" w:rsidRPr="00FE227A" w:rsidRDefault="00904969" w:rsidP="00904969">
            <w:pPr>
              <w:spacing w:line="264" w:lineRule="auto"/>
              <w:rPr>
                <w:rFonts w:cs="Arial"/>
                <w:b/>
                <w:bCs/>
                <w:szCs w:val="19"/>
              </w:rPr>
            </w:pPr>
            <w:r w:rsidRPr="00FE227A">
              <w:rPr>
                <w:rFonts w:cs="Arial"/>
                <w:b/>
                <w:bCs/>
                <w:szCs w:val="19"/>
              </w:rPr>
              <w:t>DECLARATION BY CANDIDATE</w:t>
            </w:r>
          </w:p>
          <w:p w14:paraId="24B8FF94" w14:textId="77777777" w:rsidR="00904969" w:rsidRPr="00904969" w:rsidRDefault="00904969" w:rsidP="00904969">
            <w:pPr>
              <w:spacing w:line="264" w:lineRule="auto"/>
              <w:rPr>
                <w:rFonts w:cs="Arial"/>
                <w:b/>
                <w:szCs w:val="19"/>
              </w:rPr>
            </w:pPr>
            <w:r w:rsidRPr="00904969">
              <w:rPr>
                <w:rFonts w:cs="Arial"/>
                <w:b/>
                <w:szCs w:val="19"/>
              </w:rPr>
              <w:t>Please read and sign the declaration below (ticking the relevant statements to agree).</w:t>
            </w:r>
          </w:p>
          <w:p w14:paraId="683190AD" w14:textId="77777777" w:rsidR="00904969" w:rsidRPr="001C4B28" w:rsidRDefault="00904969" w:rsidP="00904969">
            <w:pPr>
              <w:spacing w:line="264" w:lineRule="auto"/>
              <w:rPr>
                <w:rFonts w:cs="Arial"/>
                <w:sz w:val="16"/>
                <w:szCs w:val="14"/>
              </w:rPr>
            </w:pPr>
          </w:p>
          <w:p w14:paraId="50883ABA" w14:textId="77777777" w:rsidR="004C44F4" w:rsidRDefault="00904969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 w:rsidRPr="00B04FD1">
              <w:rPr>
                <w:rFonts w:cs="Arial"/>
                <w:szCs w:val="19"/>
              </w:rPr>
              <w:tab/>
            </w:r>
            <w:r>
              <w:rPr>
                <w:rFonts w:cs="Arial"/>
                <w:noProof/>
                <w:color w:val="FF0000"/>
                <w:szCs w:val="19"/>
              </w:rPr>
              <w:drawing>
                <wp:inline distT="0" distB="0" distL="0" distR="0" wp14:anchorId="3242C5B6" wp14:editId="46A79F20">
                  <wp:extent cx="20955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FD1">
              <w:rPr>
                <w:rFonts w:cs="Arial"/>
                <w:szCs w:val="19"/>
              </w:rPr>
              <w:tab/>
              <w:t xml:space="preserve">I have read and understood the </w:t>
            </w:r>
            <w:r w:rsidRPr="00B04FD1">
              <w:rPr>
                <w:rFonts w:cs="Arial"/>
                <w:b/>
                <w:bCs/>
                <w:szCs w:val="19"/>
              </w:rPr>
              <w:t>Notice to Candidate</w:t>
            </w:r>
            <w:r w:rsidRPr="00B04FD1">
              <w:rPr>
                <w:rFonts w:cs="Arial"/>
                <w:szCs w:val="19"/>
              </w:rPr>
              <w:t xml:space="preserve"> (above).  I have produced the </w:t>
            </w:r>
          </w:p>
          <w:p w14:paraId="1541D168" w14:textId="77777777" w:rsidR="004C44F4" w:rsidRDefault="004C44F4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>
              <w:rPr>
                <w:rFonts w:cs="Arial"/>
                <w:noProof/>
                <w:color w:val="FF0000"/>
                <w:szCs w:val="19"/>
              </w:rPr>
              <w:t xml:space="preserve">                       </w:t>
            </w:r>
            <w:r w:rsidR="00904969" w:rsidRPr="00B04FD1">
              <w:rPr>
                <w:rFonts w:cs="Arial"/>
                <w:szCs w:val="19"/>
              </w:rPr>
              <w:t xml:space="preserve">attached work without assistance other than that which my teacher has explained is </w:t>
            </w:r>
          </w:p>
          <w:p w14:paraId="190B4279" w14:textId="77777777" w:rsidR="00904969" w:rsidRPr="00B04FD1" w:rsidRDefault="004C44F4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                       </w:t>
            </w:r>
            <w:r w:rsidR="00904969" w:rsidRPr="00B04FD1">
              <w:rPr>
                <w:rFonts w:cs="Arial"/>
                <w:szCs w:val="19"/>
              </w:rPr>
              <w:t>acceptable within</w:t>
            </w:r>
            <w:r w:rsidR="00904969">
              <w:rPr>
                <w:rFonts w:cs="Arial"/>
                <w:szCs w:val="19"/>
              </w:rPr>
              <w:t xml:space="preserve"> </w:t>
            </w:r>
            <w:r w:rsidR="00904969" w:rsidRPr="00B04FD1">
              <w:rPr>
                <w:rFonts w:cs="Arial"/>
                <w:szCs w:val="19"/>
              </w:rPr>
              <w:t>the specification.</w:t>
            </w:r>
          </w:p>
          <w:p w14:paraId="6001DE91" w14:textId="77777777" w:rsidR="00904969" w:rsidRPr="001C4B28" w:rsidRDefault="00904969" w:rsidP="00904969">
            <w:pPr>
              <w:spacing w:line="264" w:lineRule="auto"/>
              <w:rPr>
                <w:rFonts w:cs="Arial"/>
                <w:sz w:val="16"/>
                <w:szCs w:val="14"/>
              </w:rPr>
            </w:pPr>
          </w:p>
          <w:p w14:paraId="42C44CDF" w14:textId="16CD1427" w:rsidR="004C44F4" w:rsidRDefault="00904969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 w:rsidRPr="00B04FD1">
              <w:rPr>
                <w:rFonts w:cs="Arial"/>
                <w:szCs w:val="19"/>
              </w:rPr>
              <w:tab/>
            </w:r>
            <w:r>
              <w:rPr>
                <w:rFonts w:cs="Arial"/>
                <w:noProof/>
                <w:color w:val="FF0000"/>
                <w:szCs w:val="19"/>
              </w:rPr>
              <w:drawing>
                <wp:inline distT="0" distB="0" distL="0" distR="0" wp14:anchorId="27905775" wp14:editId="6777EC42">
                  <wp:extent cx="207010" cy="189230"/>
                  <wp:effectExtent l="0" t="0" r="254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FD1">
              <w:rPr>
                <w:rFonts w:cs="Arial"/>
                <w:szCs w:val="19"/>
              </w:rPr>
              <w:tab/>
              <w:t>I am 1</w:t>
            </w:r>
            <w:r w:rsidR="00930BF4">
              <w:rPr>
                <w:rFonts w:cs="Arial"/>
                <w:szCs w:val="19"/>
              </w:rPr>
              <w:t>3</w:t>
            </w:r>
            <w:r w:rsidRPr="00B04FD1">
              <w:rPr>
                <w:rFonts w:cs="Arial"/>
                <w:szCs w:val="19"/>
              </w:rPr>
              <w:t xml:space="preserve"> years old or above and give permission for my audio-visual work to be used at </w:t>
            </w:r>
          </w:p>
          <w:p w14:paraId="7FC5EBF0" w14:textId="77777777" w:rsidR="00904969" w:rsidRPr="00B04FD1" w:rsidRDefault="004C44F4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>
              <w:rPr>
                <w:rFonts w:cs="Arial"/>
                <w:noProof/>
                <w:color w:val="FF0000"/>
                <w:szCs w:val="19"/>
              </w:rPr>
              <w:t xml:space="preserve">                       </w:t>
            </w:r>
            <w:r w:rsidR="00904969" w:rsidRPr="00B04FD1">
              <w:rPr>
                <w:rFonts w:cs="Arial"/>
                <w:szCs w:val="19"/>
              </w:rPr>
              <w:t>teacher training events and to be uploaded onto WJEC's secure website.</w:t>
            </w:r>
          </w:p>
          <w:p w14:paraId="66F949BA" w14:textId="77777777" w:rsidR="00904969" w:rsidRPr="001C4B28" w:rsidRDefault="00904969" w:rsidP="00904969">
            <w:pPr>
              <w:spacing w:line="264" w:lineRule="auto"/>
              <w:rPr>
                <w:rFonts w:cs="Arial"/>
                <w:sz w:val="16"/>
                <w:szCs w:val="14"/>
              </w:rPr>
            </w:pPr>
          </w:p>
          <w:p w14:paraId="048E4203" w14:textId="6C106154" w:rsidR="00904969" w:rsidRPr="00B04FD1" w:rsidRDefault="00904969" w:rsidP="00904969">
            <w:pPr>
              <w:spacing w:line="264" w:lineRule="auto"/>
              <w:rPr>
                <w:rFonts w:cs="Arial"/>
                <w:i/>
                <w:iCs/>
                <w:szCs w:val="19"/>
              </w:rPr>
            </w:pPr>
            <w:r w:rsidRPr="00B04FD1">
              <w:rPr>
                <w:rFonts w:cs="Arial"/>
                <w:i/>
                <w:iCs/>
                <w:szCs w:val="19"/>
              </w:rPr>
              <w:t>You must be over 1</w:t>
            </w:r>
            <w:r w:rsidR="00930BF4">
              <w:rPr>
                <w:rFonts w:cs="Arial"/>
                <w:i/>
                <w:iCs/>
                <w:szCs w:val="19"/>
              </w:rPr>
              <w:t>3</w:t>
            </w:r>
            <w:r w:rsidRPr="00B04FD1">
              <w:rPr>
                <w:rFonts w:cs="Arial"/>
                <w:i/>
                <w:iCs/>
                <w:szCs w:val="19"/>
              </w:rPr>
              <w:t xml:space="preserve"> to provide consent.</w:t>
            </w:r>
            <w:r w:rsidR="004C44F4">
              <w:rPr>
                <w:rFonts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cs="Arial"/>
                <w:i/>
                <w:iCs/>
                <w:szCs w:val="19"/>
              </w:rPr>
              <w:t xml:space="preserve">You may withdraw your consent at any time by contacting WJEC on </w:t>
            </w:r>
            <w:hyperlink r:id="rId12" w:history="1">
              <w:r>
                <w:rPr>
                  <w:rStyle w:val="Hyperlink"/>
                  <w:rFonts w:cs="Arial"/>
                  <w:i/>
                  <w:iCs/>
                  <w:szCs w:val="19"/>
                  <w:lang w:eastAsia="en-GB"/>
                </w:rPr>
                <w:t>engineering@eduqas.co.uk</w:t>
              </w:r>
            </w:hyperlink>
            <w:r w:rsidRPr="00A52BA0">
              <w:rPr>
                <w:rFonts w:cs="Arial"/>
                <w:i/>
                <w:iCs/>
                <w:szCs w:val="19"/>
              </w:rPr>
              <w:t>.</w:t>
            </w:r>
            <w:r>
              <w:rPr>
                <w:rFonts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cs="Arial"/>
                <w:i/>
                <w:iCs/>
                <w:szCs w:val="19"/>
              </w:rPr>
              <w:t>Please include the title of the work, the year of assessment, centre name and number, candidate name and the Component in the communication.</w:t>
            </w:r>
            <w:r w:rsidR="00B97CA5">
              <w:rPr>
                <w:rFonts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cs="Arial"/>
                <w:i/>
                <w:iCs/>
                <w:szCs w:val="19"/>
              </w:rPr>
              <w:t>The audio-visual work will then be removed from the secure website.</w:t>
            </w:r>
          </w:p>
          <w:p w14:paraId="60870D9B" w14:textId="77777777" w:rsidR="00904969" w:rsidRPr="001C4B28" w:rsidRDefault="00904969" w:rsidP="00904969">
            <w:pPr>
              <w:spacing w:line="264" w:lineRule="auto"/>
              <w:rPr>
                <w:rFonts w:cs="Arial"/>
                <w:sz w:val="16"/>
                <w:szCs w:val="14"/>
              </w:rPr>
            </w:pPr>
          </w:p>
          <w:p w14:paraId="3821ED11" w14:textId="0AD89D91" w:rsidR="004C44F4" w:rsidRDefault="00904969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 w:rsidRPr="00B224AB">
              <w:rPr>
                <w:rFonts w:cs="Arial"/>
                <w:szCs w:val="19"/>
              </w:rPr>
              <w:lastRenderedPageBreak/>
              <w:tab/>
            </w:r>
            <w:r>
              <w:rPr>
                <w:rFonts w:cs="Arial"/>
                <w:noProof/>
                <w:color w:val="FF0000"/>
                <w:szCs w:val="19"/>
              </w:rPr>
              <w:drawing>
                <wp:inline distT="0" distB="0" distL="0" distR="0" wp14:anchorId="7EAF8820" wp14:editId="2F061FE6">
                  <wp:extent cx="207010" cy="189230"/>
                  <wp:effectExtent l="0" t="0" r="254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4AB">
              <w:rPr>
                <w:rFonts w:cs="Arial"/>
                <w:szCs w:val="19"/>
              </w:rPr>
              <w:tab/>
              <w:t>I am 1</w:t>
            </w:r>
            <w:r w:rsidR="00930BF4">
              <w:rPr>
                <w:rFonts w:cs="Arial"/>
                <w:szCs w:val="19"/>
              </w:rPr>
              <w:t>3</w:t>
            </w:r>
            <w:r w:rsidRPr="00B224AB">
              <w:rPr>
                <w:rFonts w:cs="Arial"/>
                <w:szCs w:val="19"/>
              </w:rPr>
              <w:t xml:space="preserve"> years old or above and give permission for my audio-visual work to be used as </w:t>
            </w:r>
          </w:p>
          <w:p w14:paraId="08908563" w14:textId="77777777" w:rsidR="00904969" w:rsidRPr="00B224AB" w:rsidRDefault="004C44F4" w:rsidP="00904969">
            <w:pPr>
              <w:spacing w:line="264" w:lineRule="auto"/>
              <w:ind w:left="731" w:hanging="731"/>
              <w:rPr>
                <w:rFonts w:cs="Arial"/>
                <w:szCs w:val="19"/>
              </w:rPr>
            </w:pPr>
            <w:r>
              <w:rPr>
                <w:rFonts w:cs="Arial"/>
                <w:noProof/>
                <w:color w:val="FF0000"/>
                <w:szCs w:val="19"/>
              </w:rPr>
              <w:t xml:space="preserve">                       </w:t>
            </w:r>
            <w:r w:rsidR="00904969" w:rsidRPr="00B224AB">
              <w:rPr>
                <w:rFonts w:cs="Arial"/>
                <w:szCs w:val="19"/>
              </w:rPr>
              <w:t>part of</w:t>
            </w:r>
            <w:r>
              <w:rPr>
                <w:rFonts w:cs="Arial"/>
                <w:szCs w:val="19"/>
              </w:rPr>
              <w:t xml:space="preserve"> </w:t>
            </w:r>
            <w:r w:rsidR="00904969" w:rsidRPr="00B224AB">
              <w:rPr>
                <w:rFonts w:cs="Arial"/>
                <w:szCs w:val="19"/>
              </w:rPr>
              <w:t>a digital teaching and learning resource on the WJEC</w:t>
            </w:r>
            <w:r w:rsidR="00904969">
              <w:rPr>
                <w:rFonts w:cs="Arial"/>
                <w:szCs w:val="19"/>
              </w:rPr>
              <w:t xml:space="preserve"> / </w:t>
            </w:r>
            <w:proofErr w:type="spellStart"/>
            <w:r w:rsidR="00904969">
              <w:rPr>
                <w:rFonts w:cs="Arial"/>
                <w:szCs w:val="19"/>
              </w:rPr>
              <w:t>Eduqas</w:t>
            </w:r>
            <w:proofErr w:type="spellEnd"/>
            <w:r w:rsidR="00904969" w:rsidRPr="00B224AB">
              <w:rPr>
                <w:rFonts w:cs="Arial"/>
                <w:szCs w:val="19"/>
              </w:rPr>
              <w:t xml:space="preserve"> public website.</w:t>
            </w:r>
          </w:p>
          <w:p w14:paraId="2B59E322" w14:textId="77777777" w:rsidR="00904969" w:rsidRPr="001C4B28" w:rsidRDefault="00904969" w:rsidP="00904969">
            <w:pPr>
              <w:spacing w:line="264" w:lineRule="auto"/>
              <w:rPr>
                <w:rFonts w:cs="Arial"/>
                <w:sz w:val="16"/>
                <w:szCs w:val="14"/>
              </w:rPr>
            </w:pPr>
          </w:p>
          <w:p w14:paraId="326B63B9" w14:textId="291DDFBA" w:rsidR="00904969" w:rsidRPr="001B1DB1" w:rsidRDefault="00904969" w:rsidP="00904969">
            <w:pPr>
              <w:spacing w:line="264" w:lineRule="auto"/>
              <w:rPr>
                <w:rFonts w:cs="Arial"/>
                <w:i/>
                <w:iCs/>
                <w:szCs w:val="19"/>
              </w:rPr>
            </w:pPr>
            <w:r w:rsidRPr="001B1DB1">
              <w:rPr>
                <w:rFonts w:cs="Arial"/>
                <w:i/>
                <w:iCs/>
                <w:szCs w:val="19"/>
              </w:rPr>
              <w:t>You must be over 1</w:t>
            </w:r>
            <w:r w:rsidR="00930BF4">
              <w:rPr>
                <w:rFonts w:cs="Arial"/>
                <w:i/>
                <w:iCs/>
                <w:szCs w:val="19"/>
              </w:rPr>
              <w:t>3</w:t>
            </w:r>
            <w:r w:rsidRPr="001B1DB1">
              <w:rPr>
                <w:rFonts w:cs="Arial"/>
                <w:i/>
                <w:iCs/>
                <w:szCs w:val="19"/>
              </w:rPr>
              <w:t xml:space="preserve"> to provide consent. You may withdraw your consent at any time by contacting WJEC on </w:t>
            </w:r>
            <w:hyperlink r:id="rId13" w:history="1">
              <w:r>
                <w:rPr>
                  <w:rStyle w:val="Hyperlink"/>
                  <w:rFonts w:cs="Arial"/>
                  <w:i/>
                  <w:iCs/>
                  <w:szCs w:val="19"/>
                  <w:lang w:eastAsia="en-GB"/>
                </w:rPr>
                <w:t>resources@eduqas.co.uk</w:t>
              </w:r>
            </w:hyperlink>
            <w:r w:rsidRPr="00A52BA0">
              <w:rPr>
                <w:rFonts w:cs="Arial"/>
                <w:i/>
                <w:iCs/>
                <w:szCs w:val="19"/>
              </w:rPr>
              <w:t>.</w:t>
            </w:r>
            <w:r w:rsidR="004C44F4">
              <w:rPr>
                <w:rFonts w:cs="Arial"/>
                <w:i/>
                <w:iCs/>
                <w:szCs w:val="19"/>
              </w:rPr>
              <w:t xml:space="preserve"> </w:t>
            </w:r>
            <w:r w:rsidRPr="001B1DB1">
              <w:rPr>
                <w:rFonts w:cs="Arial"/>
                <w:i/>
                <w:iCs/>
                <w:szCs w:val="19"/>
              </w:rPr>
              <w:t xml:space="preserve">Please include the title of the work, the year of assessment, centre name and number, candidate name and the </w:t>
            </w:r>
            <w:r>
              <w:rPr>
                <w:rFonts w:cs="Arial"/>
                <w:i/>
                <w:iCs/>
                <w:szCs w:val="19"/>
              </w:rPr>
              <w:t>Component</w:t>
            </w:r>
            <w:r w:rsidRPr="001B1DB1">
              <w:rPr>
                <w:rFonts w:cs="Arial"/>
                <w:i/>
                <w:iCs/>
                <w:szCs w:val="19"/>
              </w:rPr>
              <w:t xml:space="preserve"> in the communication. The audio-visual work will then be removed from the website.</w:t>
            </w:r>
          </w:p>
          <w:p w14:paraId="5CDD77E9" w14:textId="77777777" w:rsidR="00904969" w:rsidRPr="00332EF2" w:rsidRDefault="00904969" w:rsidP="00904969">
            <w:pPr>
              <w:spacing w:line="264" w:lineRule="auto"/>
              <w:rPr>
                <w:rFonts w:cs="Arial"/>
                <w:b/>
                <w:bCs/>
              </w:rPr>
            </w:pPr>
          </w:p>
        </w:tc>
      </w:tr>
    </w:tbl>
    <w:p w14:paraId="4B14B2C1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819"/>
        <w:gridCol w:w="850"/>
        <w:gridCol w:w="3402"/>
      </w:tblGrid>
      <w:tr w:rsidR="00904969" w14:paraId="412B26E4" w14:textId="77777777" w:rsidTr="00904969">
        <w:trPr>
          <w:trHeight w:hRule="exact" w:val="68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7CC3" w14:textId="77777777" w:rsidR="00904969" w:rsidRDefault="00904969">
            <w:pPr>
              <w:spacing w:line="312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iCs/>
                <w:szCs w:val="22"/>
              </w:rPr>
              <w:t>Signature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313F33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252D4" w14:textId="77777777" w:rsidR="00904969" w:rsidRDefault="00904969">
            <w:pPr>
              <w:spacing w:line="312" w:lineRule="auto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Date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07DE9" w14:textId="77777777" w:rsidR="00904969" w:rsidRDefault="00904969">
            <w:pPr>
              <w:spacing w:line="312" w:lineRule="auto"/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iCs/>
                <w:sz w:val="36"/>
                <w:szCs w:val="36"/>
              </w:rPr>
              <w:t>/         /</w:t>
            </w:r>
          </w:p>
        </w:tc>
      </w:tr>
    </w:tbl>
    <w:p w14:paraId="2F7FCB1A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tbl>
      <w:tblPr>
        <w:tblW w:w="10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41"/>
        <w:gridCol w:w="850"/>
        <w:gridCol w:w="236"/>
      </w:tblGrid>
      <w:tr w:rsidR="00904969" w14:paraId="6ADD2109" w14:textId="77777777" w:rsidTr="00904969">
        <w:trPr>
          <w:trHeight w:hRule="exact" w:val="170"/>
          <w:jc w:val="center"/>
        </w:trPr>
        <w:tc>
          <w:tcPr>
            <w:tcW w:w="92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9F68DB" w14:textId="77777777" w:rsidR="00904969" w:rsidRDefault="00904969">
            <w:pPr>
              <w:spacing w:line="312" w:lineRule="auto"/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866D2F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174C75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</w:tr>
      <w:tr w:rsidR="00904969" w14:paraId="6311C8BA" w14:textId="77777777" w:rsidTr="00904969">
        <w:trPr>
          <w:trHeight w:hRule="exact" w:val="680"/>
          <w:jc w:val="center"/>
        </w:trPr>
        <w:tc>
          <w:tcPr>
            <w:tcW w:w="9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942D7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  <w:r>
              <w:rPr>
                <w:rFonts w:cs="Arial"/>
                <w:b/>
                <w:iCs/>
                <w:lang w:eastAsia="en-GB"/>
              </w:rPr>
              <w:t xml:space="preserve">If you prefer that WJEC / </w:t>
            </w:r>
            <w:proofErr w:type="spellStart"/>
            <w:r>
              <w:rPr>
                <w:rFonts w:cs="Arial"/>
                <w:b/>
                <w:iCs/>
                <w:lang w:eastAsia="en-GB"/>
              </w:rPr>
              <w:t>Eduqas</w:t>
            </w:r>
            <w:proofErr w:type="spellEnd"/>
            <w:r>
              <w:rPr>
                <w:rFonts w:cs="Arial"/>
                <w:b/>
                <w:iCs/>
                <w:lang w:eastAsia="en-GB"/>
              </w:rPr>
              <w:t xml:space="preserve"> does not use your work in this way, please tick here and include a copy of this form with your work: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961396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A4764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</w:tr>
      <w:tr w:rsidR="00904969" w14:paraId="0B79B2D7" w14:textId="77777777" w:rsidTr="00904969">
        <w:trPr>
          <w:trHeight w:hRule="exact" w:val="170"/>
          <w:jc w:val="center"/>
        </w:trPr>
        <w:tc>
          <w:tcPr>
            <w:tcW w:w="9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4E7C16" w14:textId="77777777" w:rsidR="00904969" w:rsidRDefault="00904969">
            <w:pPr>
              <w:spacing w:line="312" w:lineRule="auto"/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FB1CC7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BCE65" w14:textId="77777777" w:rsidR="00904969" w:rsidRDefault="00904969">
            <w:pPr>
              <w:spacing w:line="312" w:lineRule="auto"/>
              <w:rPr>
                <w:rFonts w:cs="Arial"/>
                <w:szCs w:val="19"/>
              </w:rPr>
            </w:pPr>
          </w:p>
        </w:tc>
      </w:tr>
    </w:tbl>
    <w:p w14:paraId="56CE93C8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p w14:paraId="4E0849E7" w14:textId="77777777" w:rsidR="00904969" w:rsidRDefault="00904969" w:rsidP="00904969">
      <w:pPr>
        <w:kinsoku w:val="0"/>
        <w:overflowPunct w:val="0"/>
        <w:spacing w:before="9" w:line="312" w:lineRule="auto"/>
        <w:ind w:left="-284"/>
        <w:rPr>
          <w:rFonts w:cs="Arial"/>
          <w:szCs w:val="22"/>
        </w:rPr>
      </w:pPr>
    </w:p>
    <w:p w14:paraId="2F08127D" w14:textId="77777777" w:rsidR="00AF4A8F" w:rsidRDefault="00EB1CAA"/>
    <w:sectPr w:rsidR="00AF4A8F" w:rsidSect="0090496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69"/>
    <w:rsid w:val="004C44F4"/>
    <w:rsid w:val="0085423B"/>
    <w:rsid w:val="009020A6"/>
    <w:rsid w:val="00904969"/>
    <w:rsid w:val="00930BF4"/>
    <w:rsid w:val="00B97CA5"/>
    <w:rsid w:val="00E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9B49"/>
  <w15:chartTrackingRefBased/>
  <w15:docId w15:val="{948AA1A4-B213-4F9C-9DF0-155201F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6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sources@eduqas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ngineering@eduqa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wjec.co.uk/home/privacy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6" ma:contentTypeDescription="Create a new document." ma:contentTypeScope="" ma:versionID="2746fbee2b67d0911d54cd3848bd0aad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bf695bb66a85146e167dc92e10035ba7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62B77-3E66-4DA4-A64B-130F6164E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D456-823A-470E-96C7-E8750B416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26756-15E7-4F74-BF3B-4C4DDD42623B}">
  <ds:schemaRefs>
    <ds:schemaRef ds:uri="36f98b4f-ba65-4a7d-9a34-48b23de556cb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e184b6-85a8-46e3-8566-3c81e21193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Catrin Elen</dc:creator>
  <cp:keywords/>
  <dc:description/>
  <cp:lastModifiedBy>Harvey, Natalie</cp:lastModifiedBy>
  <cp:revision>2</cp:revision>
  <dcterms:created xsi:type="dcterms:W3CDTF">2022-04-27T11:06:00Z</dcterms:created>
  <dcterms:modified xsi:type="dcterms:W3CDTF">2022-04-27T11:06:00Z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